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701FF" w14:textId="2B0CB66F" w:rsidR="0094419A" w:rsidRPr="009076CE" w:rsidRDefault="0094419A" w:rsidP="003D58C5">
      <w:pPr>
        <w:rPr>
          <w:color w:val="000000"/>
          <w:sz w:val="22"/>
          <w:szCs w:val="22"/>
        </w:rPr>
      </w:pPr>
      <w:r w:rsidRPr="009076CE">
        <w:rPr>
          <w:b/>
          <w:color w:val="000000"/>
          <w:sz w:val="22"/>
          <w:szCs w:val="22"/>
        </w:rPr>
        <w:t>PARTICIPANTS:</w:t>
      </w:r>
      <w:r w:rsidR="003D58C5">
        <w:rPr>
          <w:b/>
          <w:color w:val="000000"/>
          <w:sz w:val="22"/>
          <w:szCs w:val="22"/>
        </w:rPr>
        <w:t xml:space="preserve"> </w:t>
      </w:r>
      <w:r w:rsidRPr="009076CE">
        <w:rPr>
          <w:color w:val="000000"/>
          <w:sz w:val="22"/>
          <w:szCs w:val="22"/>
        </w:rPr>
        <w:t>The Center is non-denominational and serves all people aged</w:t>
      </w:r>
      <w:r w:rsidR="004346A7" w:rsidRPr="009076CE">
        <w:rPr>
          <w:color w:val="000000"/>
          <w:sz w:val="22"/>
          <w:szCs w:val="22"/>
        </w:rPr>
        <w:t xml:space="preserve"> 60 or older that live within the City of Alexandria.</w:t>
      </w:r>
    </w:p>
    <w:p w14:paraId="5B646F46" w14:textId="18BCC92D" w:rsidR="0094419A" w:rsidRPr="009076CE" w:rsidRDefault="0094419A" w:rsidP="0094419A">
      <w:pPr>
        <w:rPr>
          <w:color w:val="000000"/>
          <w:sz w:val="22"/>
          <w:szCs w:val="22"/>
        </w:rPr>
      </w:pPr>
    </w:p>
    <w:p w14:paraId="576033D9" w14:textId="14AE0D58" w:rsidR="0094419A" w:rsidRPr="009076CE" w:rsidRDefault="0094419A" w:rsidP="003D58C5">
      <w:pPr>
        <w:rPr>
          <w:color w:val="000000"/>
          <w:sz w:val="22"/>
          <w:szCs w:val="22"/>
        </w:rPr>
      </w:pPr>
      <w:r w:rsidRPr="009076CE">
        <w:rPr>
          <w:b/>
          <w:color w:val="000000"/>
          <w:sz w:val="22"/>
          <w:szCs w:val="22"/>
        </w:rPr>
        <w:t>NEW PARTICIPANT REGISTRATION:</w:t>
      </w:r>
      <w:r w:rsidR="003D58C5">
        <w:rPr>
          <w:b/>
          <w:color w:val="000000"/>
          <w:sz w:val="22"/>
          <w:szCs w:val="22"/>
        </w:rPr>
        <w:t xml:space="preserve"> </w:t>
      </w:r>
      <w:r w:rsidRPr="009076CE">
        <w:rPr>
          <w:color w:val="000000"/>
          <w:sz w:val="22"/>
          <w:szCs w:val="22"/>
        </w:rPr>
        <w:t>A short registration process is used to assess a prospective participant’s needs and to meet</w:t>
      </w:r>
      <w:r w:rsidR="003D58C5">
        <w:rPr>
          <w:color w:val="000000"/>
          <w:sz w:val="22"/>
          <w:szCs w:val="22"/>
        </w:rPr>
        <w:t xml:space="preserve"> </w:t>
      </w:r>
      <w:proofErr w:type="gramStart"/>
      <w:r w:rsidR="00CC1B08">
        <w:rPr>
          <w:color w:val="000000"/>
          <w:sz w:val="22"/>
          <w:szCs w:val="22"/>
        </w:rPr>
        <w:t>Administrative</w:t>
      </w:r>
      <w:proofErr w:type="gramEnd"/>
      <w:r w:rsidRPr="009076CE">
        <w:rPr>
          <w:color w:val="000000"/>
          <w:sz w:val="22"/>
          <w:szCs w:val="22"/>
        </w:rPr>
        <w:t xml:space="preserve"> requirements.  Please call </w:t>
      </w:r>
      <w:r w:rsidR="00577693">
        <w:rPr>
          <w:color w:val="000000"/>
          <w:sz w:val="22"/>
          <w:szCs w:val="22"/>
        </w:rPr>
        <w:t>703-751-2766</w:t>
      </w:r>
      <w:r w:rsidRPr="009076CE">
        <w:rPr>
          <w:color w:val="000000"/>
          <w:sz w:val="22"/>
          <w:szCs w:val="22"/>
        </w:rPr>
        <w:t xml:space="preserve"> to make an appointment.   </w:t>
      </w:r>
    </w:p>
    <w:p w14:paraId="20B1F628" w14:textId="77777777" w:rsidR="0094419A" w:rsidRPr="009076CE" w:rsidRDefault="0094419A" w:rsidP="0094419A">
      <w:pPr>
        <w:rPr>
          <w:color w:val="000000"/>
          <w:sz w:val="22"/>
          <w:szCs w:val="22"/>
        </w:rPr>
      </w:pPr>
    </w:p>
    <w:p w14:paraId="53E8DCDE" w14:textId="121C41E0" w:rsidR="0094419A" w:rsidRPr="009076CE" w:rsidRDefault="0094419A" w:rsidP="003D58C5">
      <w:pPr>
        <w:rPr>
          <w:color w:val="000000"/>
          <w:sz w:val="22"/>
          <w:szCs w:val="22"/>
        </w:rPr>
      </w:pPr>
      <w:r w:rsidRPr="009076CE">
        <w:rPr>
          <w:b/>
          <w:color w:val="000000"/>
          <w:sz w:val="22"/>
          <w:szCs w:val="22"/>
        </w:rPr>
        <w:t>SENIOR OPPORTUNITIES:</w:t>
      </w:r>
      <w:r w:rsidR="003D58C5">
        <w:rPr>
          <w:b/>
          <w:color w:val="000000"/>
          <w:sz w:val="22"/>
          <w:szCs w:val="22"/>
        </w:rPr>
        <w:t xml:space="preserve"> </w:t>
      </w:r>
      <w:r w:rsidRPr="009076CE">
        <w:rPr>
          <w:color w:val="000000"/>
          <w:sz w:val="22"/>
          <w:szCs w:val="22"/>
        </w:rPr>
        <w:t xml:space="preserve">The Center promotes happiness and independence through health and wellness, social, educational, recreational, and cultural opportunities.  Referrals are made to other services throughout the community.  </w:t>
      </w:r>
      <w:r w:rsidR="004346A7" w:rsidRPr="009076CE">
        <w:rPr>
          <w:color w:val="000000"/>
          <w:sz w:val="22"/>
          <w:szCs w:val="22"/>
        </w:rPr>
        <w:t xml:space="preserve">Nutritious </w:t>
      </w:r>
      <w:r w:rsidRPr="009076CE">
        <w:rPr>
          <w:color w:val="000000"/>
          <w:sz w:val="22"/>
          <w:szCs w:val="22"/>
        </w:rPr>
        <w:t>lunches are served daily.</w:t>
      </w:r>
    </w:p>
    <w:p w14:paraId="276E0492" w14:textId="77777777" w:rsidR="0094419A" w:rsidRPr="009076CE" w:rsidRDefault="0094419A" w:rsidP="0094419A">
      <w:pPr>
        <w:rPr>
          <w:color w:val="000000"/>
          <w:sz w:val="22"/>
          <w:szCs w:val="22"/>
        </w:rPr>
      </w:pPr>
    </w:p>
    <w:p w14:paraId="458164A8" w14:textId="6DCCE805" w:rsidR="0094419A" w:rsidRPr="009076CE" w:rsidRDefault="0094419A" w:rsidP="003D58C5">
      <w:pPr>
        <w:rPr>
          <w:color w:val="000000"/>
          <w:sz w:val="22"/>
          <w:szCs w:val="22"/>
        </w:rPr>
      </w:pPr>
      <w:r w:rsidRPr="009076CE">
        <w:rPr>
          <w:b/>
          <w:color w:val="000000"/>
          <w:sz w:val="22"/>
          <w:szCs w:val="22"/>
        </w:rPr>
        <w:t>CENTER LOCATION:</w:t>
      </w:r>
      <w:r w:rsidR="003D58C5">
        <w:rPr>
          <w:b/>
          <w:color w:val="000000"/>
          <w:sz w:val="22"/>
          <w:szCs w:val="22"/>
        </w:rPr>
        <w:t xml:space="preserve"> </w:t>
      </w:r>
      <w:r w:rsidRPr="009076CE">
        <w:rPr>
          <w:color w:val="000000"/>
          <w:sz w:val="22"/>
          <w:szCs w:val="22"/>
        </w:rPr>
        <w:t xml:space="preserve">The Center is </w:t>
      </w:r>
      <w:r w:rsidR="006F3D75" w:rsidRPr="009076CE">
        <w:rPr>
          <w:color w:val="000000"/>
          <w:sz w:val="22"/>
          <w:szCs w:val="22"/>
        </w:rPr>
        <w:t xml:space="preserve">located at </w:t>
      </w:r>
      <w:r w:rsidRPr="009076CE">
        <w:rPr>
          <w:b/>
          <w:color w:val="000000"/>
          <w:sz w:val="22"/>
          <w:szCs w:val="22"/>
        </w:rPr>
        <w:t>4650 Taney Avenue, Alexandria</w:t>
      </w:r>
      <w:r w:rsidRPr="009076CE">
        <w:rPr>
          <w:color w:val="000000"/>
          <w:sz w:val="22"/>
          <w:szCs w:val="22"/>
        </w:rPr>
        <w:t>, across the street</w:t>
      </w:r>
      <w:r w:rsidR="006F3D75" w:rsidRPr="009076CE">
        <w:rPr>
          <w:color w:val="000000"/>
          <w:sz w:val="22"/>
          <w:szCs w:val="22"/>
        </w:rPr>
        <w:t xml:space="preserve"> </w:t>
      </w:r>
      <w:r w:rsidRPr="009076CE">
        <w:rPr>
          <w:color w:val="000000"/>
          <w:sz w:val="22"/>
          <w:szCs w:val="22"/>
        </w:rPr>
        <w:t xml:space="preserve">from </w:t>
      </w:r>
      <w:r w:rsidR="00852B84">
        <w:rPr>
          <w:color w:val="000000"/>
          <w:sz w:val="22"/>
          <w:szCs w:val="22"/>
        </w:rPr>
        <w:t xml:space="preserve">the </w:t>
      </w:r>
      <w:r w:rsidRPr="009076CE">
        <w:rPr>
          <w:color w:val="000000"/>
          <w:sz w:val="22"/>
          <w:szCs w:val="22"/>
        </w:rPr>
        <w:t>Patrick Henry Elementary School</w:t>
      </w:r>
      <w:r w:rsidR="00AE3359">
        <w:rPr>
          <w:color w:val="000000"/>
          <w:sz w:val="22"/>
          <w:szCs w:val="22"/>
        </w:rPr>
        <w:t xml:space="preserve"> and Rec Center</w:t>
      </w:r>
      <w:r w:rsidRPr="009076CE">
        <w:rPr>
          <w:color w:val="000000"/>
          <w:sz w:val="22"/>
          <w:szCs w:val="22"/>
        </w:rPr>
        <w:t xml:space="preserve">.  </w:t>
      </w:r>
      <w:r w:rsidR="00852B84">
        <w:rPr>
          <w:color w:val="000000"/>
          <w:sz w:val="22"/>
          <w:szCs w:val="22"/>
        </w:rPr>
        <w:t xml:space="preserve">Take </w:t>
      </w:r>
      <w:r w:rsidRPr="009076CE">
        <w:rPr>
          <w:color w:val="000000"/>
          <w:sz w:val="22"/>
          <w:szCs w:val="22"/>
        </w:rPr>
        <w:t>Seminary Road to North Jordan</w:t>
      </w:r>
      <w:r w:rsidR="00852B84">
        <w:rPr>
          <w:color w:val="000000"/>
          <w:sz w:val="22"/>
          <w:szCs w:val="22"/>
        </w:rPr>
        <w:t xml:space="preserve"> then turn </w:t>
      </w:r>
      <w:r w:rsidRPr="009076CE">
        <w:rPr>
          <w:color w:val="000000"/>
          <w:sz w:val="22"/>
          <w:szCs w:val="22"/>
        </w:rPr>
        <w:t>right on</w:t>
      </w:r>
      <w:r w:rsidR="006F3D75" w:rsidRPr="009076CE">
        <w:rPr>
          <w:color w:val="000000"/>
          <w:sz w:val="22"/>
          <w:szCs w:val="22"/>
        </w:rPr>
        <w:t xml:space="preserve"> </w:t>
      </w:r>
      <w:r w:rsidRPr="009076CE">
        <w:rPr>
          <w:color w:val="000000"/>
          <w:sz w:val="22"/>
          <w:szCs w:val="22"/>
        </w:rPr>
        <w:t>Taney</w:t>
      </w:r>
      <w:r w:rsidR="00852B84">
        <w:rPr>
          <w:color w:val="000000"/>
          <w:sz w:val="22"/>
          <w:szCs w:val="22"/>
        </w:rPr>
        <w:t xml:space="preserve"> Avenue</w:t>
      </w:r>
      <w:r w:rsidRPr="009076CE">
        <w:rPr>
          <w:color w:val="000000"/>
          <w:sz w:val="22"/>
          <w:szCs w:val="22"/>
        </w:rPr>
        <w:t xml:space="preserve">.  </w:t>
      </w:r>
    </w:p>
    <w:p w14:paraId="0FFF5807" w14:textId="7F48E811" w:rsidR="0094419A" w:rsidRPr="009076CE" w:rsidRDefault="0094419A" w:rsidP="0094419A">
      <w:pPr>
        <w:rPr>
          <w:color w:val="000000"/>
          <w:sz w:val="22"/>
          <w:szCs w:val="22"/>
        </w:rPr>
      </w:pPr>
    </w:p>
    <w:p w14:paraId="3456D11F" w14:textId="09E830EB" w:rsidR="0094419A" w:rsidRPr="009076CE" w:rsidRDefault="0094419A" w:rsidP="003D58C5">
      <w:pPr>
        <w:rPr>
          <w:sz w:val="22"/>
          <w:szCs w:val="22"/>
        </w:rPr>
      </w:pPr>
      <w:r w:rsidRPr="009076CE">
        <w:rPr>
          <w:b/>
          <w:color w:val="000000"/>
          <w:sz w:val="22"/>
          <w:szCs w:val="22"/>
        </w:rPr>
        <w:t>TRANSPORTATION AND MEALS:</w:t>
      </w:r>
      <w:r w:rsidR="003D58C5">
        <w:rPr>
          <w:b/>
          <w:color w:val="000000"/>
          <w:sz w:val="22"/>
          <w:szCs w:val="22"/>
        </w:rPr>
        <w:t xml:space="preserve"> </w:t>
      </w:r>
      <w:r w:rsidRPr="009076CE">
        <w:rPr>
          <w:sz w:val="22"/>
          <w:szCs w:val="22"/>
        </w:rPr>
        <w:t xml:space="preserve">The City of Alexandria provides </w:t>
      </w:r>
      <w:r w:rsidR="0075377B" w:rsidRPr="009076CE">
        <w:rPr>
          <w:sz w:val="22"/>
          <w:szCs w:val="22"/>
        </w:rPr>
        <w:t>door-to-door</w:t>
      </w:r>
      <w:r w:rsidRPr="009076CE">
        <w:rPr>
          <w:sz w:val="22"/>
          <w:szCs w:val="22"/>
        </w:rPr>
        <w:t xml:space="preserve"> bus </w:t>
      </w:r>
      <w:r w:rsidR="004346A7" w:rsidRPr="009076CE">
        <w:rPr>
          <w:sz w:val="22"/>
          <w:szCs w:val="22"/>
        </w:rPr>
        <w:t xml:space="preserve">transportation and </w:t>
      </w:r>
      <w:r w:rsidRPr="009076CE">
        <w:rPr>
          <w:sz w:val="22"/>
          <w:szCs w:val="22"/>
        </w:rPr>
        <w:t>daily lun</w:t>
      </w:r>
      <w:r w:rsidR="004346A7" w:rsidRPr="009076CE">
        <w:rPr>
          <w:sz w:val="22"/>
          <w:szCs w:val="22"/>
        </w:rPr>
        <w:t xml:space="preserve">ch. </w:t>
      </w:r>
      <w:r w:rsidR="00D53554">
        <w:rPr>
          <w:sz w:val="22"/>
          <w:szCs w:val="22"/>
        </w:rPr>
        <w:t>Registered p</w:t>
      </w:r>
      <w:r w:rsidR="00400168" w:rsidRPr="009076CE">
        <w:rPr>
          <w:sz w:val="22"/>
          <w:szCs w:val="22"/>
        </w:rPr>
        <w:t xml:space="preserve">articipants can </w:t>
      </w:r>
      <w:r w:rsidRPr="009076CE">
        <w:rPr>
          <w:sz w:val="22"/>
          <w:szCs w:val="22"/>
        </w:rPr>
        <w:t>make bus</w:t>
      </w:r>
      <w:r w:rsidR="00400168" w:rsidRPr="009076CE">
        <w:rPr>
          <w:sz w:val="22"/>
          <w:szCs w:val="22"/>
        </w:rPr>
        <w:t xml:space="preserve"> </w:t>
      </w:r>
      <w:r w:rsidRPr="009076CE">
        <w:rPr>
          <w:sz w:val="22"/>
          <w:szCs w:val="22"/>
        </w:rPr>
        <w:t>or meal r</w:t>
      </w:r>
      <w:r w:rsidR="00400168" w:rsidRPr="009076CE">
        <w:rPr>
          <w:sz w:val="22"/>
          <w:szCs w:val="22"/>
        </w:rPr>
        <w:t>eservations by calling</w:t>
      </w:r>
      <w:r w:rsidRPr="009076CE">
        <w:rPr>
          <w:sz w:val="22"/>
          <w:szCs w:val="22"/>
        </w:rPr>
        <w:t xml:space="preserve"> </w:t>
      </w:r>
      <w:r w:rsidR="00577693">
        <w:rPr>
          <w:sz w:val="22"/>
          <w:szCs w:val="22"/>
        </w:rPr>
        <w:t>703-751-2766</w:t>
      </w:r>
      <w:r w:rsidR="00400168" w:rsidRPr="009076CE">
        <w:rPr>
          <w:sz w:val="22"/>
          <w:szCs w:val="22"/>
        </w:rPr>
        <w:t>,</w:t>
      </w:r>
      <w:r w:rsidRPr="009076CE">
        <w:rPr>
          <w:sz w:val="22"/>
          <w:szCs w:val="22"/>
        </w:rPr>
        <w:t> one day in advance before 11:00 am.</w:t>
      </w:r>
      <w:r w:rsidRPr="009076CE">
        <w:rPr>
          <w:color w:val="000000"/>
          <w:sz w:val="22"/>
          <w:szCs w:val="22"/>
        </w:rPr>
        <w:t xml:space="preserve"> </w:t>
      </w:r>
    </w:p>
    <w:p w14:paraId="01A15241" w14:textId="77777777" w:rsidR="008F6633" w:rsidRPr="009076CE" w:rsidRDefault="008F6633" w:rsidP="0094419A">
      <w:pPr>
        <w:pStyle w:val="BodyText2"/>
        <w:rPr>
          <w:b/>
          <w:color w:val="000000"/>
          <w:sz w:val="22"/>
          <w:szCs w:val="22"/>
        </w:rPr>
      </w:pPr>
    </w:p>
    <w:p w14:paraId="56E2EB02" w14:textId="1BE69ECF" w:rsidR="0094419A" w:rsidRPr="009076CE" w:rsidRDefault="008F6633" w:rsidP="003D58C5">
      <w:pPr>
        <w:pStyle w:val="BodyText2"/>
        <w:rPr>
          <w:color w:val="000000"/>
          <w:sz w:val="22"/>
          <w:szCs w:val="22"/>
        </w:rPr>
      </w:pPr>
      <w:r w:rsidRPr="009076CE">
        <w:rPr>
          <w:b/>
          <w:color w:val="000000"/>
          <w:sz w:val="22"/>
          <w:szCs w:val="22"/>
        </w:rPr>
        <w:t xml:space="preserve">PARTNERS </w:t>
      </w:r>
      <w:r w:rsidR="0094419A" w:rsidRPr="009076CE">
        <w:rPr>
          <w:b/>
          <w:color w:val="000000"/>
          <w:sz w:val="22"/>
          <w:szCs w:val="22"/>
        </w:rPr>
        <w:t>OF ST. MARTIN DE PORRES</w:t>
      </w:r>
      <w:r w:rsidRPr="009076CE">
        <w:rPr>
          <w:b/>
          <w:color w:val="000000"/>
          <w:sz w:val="22"/>
          <w:szCs w:val="22"/>
        </w:rPr>
        <w:t xml:space="preserve"> SENIOR CENTER</w:t>
      </w:r>
      <w:r w:rsidR="0094419A" w:rsidRPr="009076CE">
        <w:rPr>
          <w:b/>
          <w:color w:val="000000"/>
          <w:sz w:val="22"/>
          <w:szCs w:val="22"/>
        </w:rPr>
        <w:t>:</w:t>
      </w:r>
      <w:r w:rsidR="003D58C5">
        <w:rPr>
          <w:b/>
          <w:color w:val="000000"/>
          <w:sz w:val="22"/>
          <w:szCs w:val="22"/>
        </w:rPr>
        <w:t xml:space="preserve"> </w:t>
      </w:r>
      <w:r w:rsidR="0094027A" w:rsidRPr="009076CE">
        <w:rPr>
          <w:color w:val="000000"/>
          <w:sz w:val="22"/>
          <w:szCs w:val="22"/>
        </w:rPr>
        <w:t>This senior center is a partnership funded by the City of Alexandria Department of Community and Human Services Division of Aging and Adult Services</w:t>
      </w:r>
      <w:r w:rsidR="0042766F">
        <w:rPr>
          <w:color w:val="000000"/>
          <w:sz w:val="22"/>
          <w:szCs w:val="22"/>
        </w:rPr>
        <w:t>.</w:t>
      </w:r>
    </w:p>
    <w:p w14:paraId="5A5E9DA7" w14:textId="77777777" w:rsidR="0094419A" w:rsidRPr="009076CE" w:rsidRDefault="0094419A" w:rsidP="0094419A">
      <w:pPr>
        <w:pStyle w:val="BodyText2"/>
        <w:rPr>
          <w:color w:val="000000"/>
          <w:sz w:val="22"/>
          <w:szCs w:val="22"/>
        </w:rPr>
      </w:pPr>
    </w:p>
    <w:p w14:paraId="7AD303CE" w14:textId="77777777" w:rsidR="0094419A" w:rsidRPr="009076CE" w:rsidRDefault="0094419A" w:rsidP="0094419A">
      <w:pPr>
        <w:pStyle w:val="BodyText2"/>
        <w:rPr>
          <w:b/>
          <w:color w:val="000000"/>
          <w:sz w:val="22"/>
          <w:szCs w:val="22"/>
        </w:rPr>
      </w:pPr>
      <w:r w:rsidRPr="009076CE">
        <w:rPr>
          <w:b/>
          <w:color w:val="000000"/>
          <w:sz w:val="22"/>
          <w:szCs w:val="22"/>
        </w:rPr>
        <w:t>HELPFUL INFORMATION SOURCES:</w:t>
      </w:r>
    </w:p>
    <w:p w14:paraId="0C45E482" w14:textId="77777777" w:rsidR="0094419A" w:rsidRPr="009076CE" w:rsidRDefault="0094027A" w:rsidP="0094419A">
      <w:pPr>
        <w:pStyle w:val="BodyText2"/>
        <w:numPr>
          <w:ilvl w:val="0"/>
          <w:numId w:val="5"/>
        </w:numPr>
        <w:rPr>
          <w:b/>
          <w:color w:val="000000"/>
          <w:sz w:val="22"/>
          <w:szCs w:val="22"/>
        </w:rPr>
      </w:pPr>
      <w:r w:rsidRPr="009076CE">
        <w:rPr>
          <w:b/>
          <w:color w:val="000000"/>
          <w:sz w:val="22"/>
          <w:szCs w:val="22"/>
        </w:rPr>
        <w:t>City of Alexandria Division of Aging and Adult Services</w:t>
      </w:r>
      <w:r w:rsidR="0094419A" w:rsidRPr="009076CE">
        <w:rPr>
          <w:b/>
          <w:color w:val="000000"/>
          <w:sz w:val="22"/>
          <w:szCs w:val="22"/>
        </w:rPr>
        <w:t>: 703-746-5999</w:t>
      </w:r>
    </w:p>
    <w:p w14:paraId="705C0DA4" w14:textId="77777777" w:rsidR="00AE3359" w:rsidRDefault="00AE3359" w:rsidP="00441F37">
      <w:pPr>
        <w:pStyle w:val="BodyText2"/>
        <w:numPr>
          <w:ilvl w:val="0"/>
          <w:numId w:val="5"/>
        </w:numPr>
        <w:rPr>
          <w:color w:val="000000"/>
          <w:sz w:val="22"/>
          <w:szCs w:val="22"/>
        </w:rPr>
      </w:pPr>
      <w:r>
        <w:rPr>
          <w:color w:val="000000"/>
          <w:sz w:val="22"/>
          <w:szCs w:val="22"/>
        </w:rPr>
        <w:t>Alexandria DOT Transportation: 703-746-4079</w:t>
      </w:r>
    </w:p>
    <w:p w14:paraId="1684322F" w14:textId="77777777" w:rsidR="00AE3359" w:rsidRDefault="00AE3359" w:rsidP="00441F37">
      <w:pPr>
        <w:pStyle w:val="BodyText2"/>
        <w:numPr>
          <w:ilvl w:val="0"/>
          <w:numId w:val="5"/>
        </w:numPr>
        <w:rPr>
          <w:color w:val="000000"/>
          <w:sz w:val="22"/>
          <w:szCs w:val="22"/>
        </w:rPr>
      </w:pPr>
      <w:r>
        <w:rPr>
          <w:color w:val="000000"/>
          <w:sz w:val="22"/>
          <w:szCs w:val="22"/>
        </w:rPr>
        <w:t>Alexandria Meals-On-Wheels: 703-836-4414 x.110 Marshall Hespe</w:t>
      </w:r>
    </w:p>
    <w:p w14:paraId="6885F43D" w14:textId="77777777" w:rsidR="00AE3359" w:rsidRDefault="00AE3359" w:rsidP="00441F37">
      <w:pPr>
        <w:pStyle w:val="BodyText2"/>
        <w:numPr>
          <w:ilvl w:val="0"/>
          <w:numId w:val="5"/>
        </w:numPr>
        <w:rPr>
          <w:color w:val="000000"/>
          <w:sz w:val="22"/>
          <w:szCs w:val="22"/>
        </w:rPr>
      </w:pPr>
      <w:r>
        <w:rPr>
          <w:color w:val="000000"/>
          <w:sz w:val="22"/>
          <w:szCs w:val="22"/>
        </w:rPr>
        <w:t>Alexandria Senior Taxi: 703-746-5999 x1</w:t>
      </w:r>
    </w:p>
    <w:p w14:paraId="75F7A6B7" w14:textId="77777777" w:rsidR="00AE3359" w:rsidRDefault="00AE3359" w:rsidP="00441F37">
      <w:pPr>
        <w:pStyle w:val="BodyText2"/>
        <w:numPr>
          <w:ilvl w:val="0"/>
          <w:numId w:val="5"/>
        </w:numPr>
        <w:rPr>
          <w:color w:val="000000"/>
          <w:sz w:val="22"/>
          <w:szCs w:val="22"/>
        </w:rPr>
      </w:pPr>
      <w:r>
        <w:rPr>
          <w:color w:val="000000"/>
          <w:sz w:val="22"/>
          <w:szCs w:val="22"/>
        </w:rPr>
        <w:t>Arlington County Agency on Aging:</w:t>
      </w:r>
      <w:r>
        <w:rPr>
          <w:rFonts w:ascii="Verdana" w:hAnsi="Verdana"/>
          <w:color w:val="000000"/>
          <w:sz w:val="22"/>
          <w:szCs w:val="22"/>
        </w:rPr>
        <w:t xml:space="preserve"> </w:t>
      </w:r>
      <w:r>
        <w:rPr>
          <w:color w:val="000000"/>
          <w:sz w:val="22"/>
          <w:szCs w:val="22"/>
        </w:rPr>
        <w:t>703-228-1700</w:t>
      </w:r>
    </w:p>
    <w:p w14:paraId="38C3C386" w14:textId="77777777" w:rsidR="00AE3359" w:rsidRDefault="00AE3359" w:rsidP="00441F37">
      <w:pPr>
        <w:pStyle w:val="BodyText2"/>
        <w:numPr>
          <w:ilvl w:val="0"/>
          <w:numId w:val="5"/>
        </w:numPr>
        <w:rPr>
          <w:color w:val="000000"/>
          <w:sz w:val="22"/>
          <w:szCs w:val="22"/>
        </w:rPr>
      </w:pPr>
      <w:r>
        <w:rPr>
          <w:color w:val="000000"/>
          <w:sz w:val="22"/>
          <w:szCs w:val="22"/>
        </w:rPr>
        <w:t>Fairfax Area Agency on Aging: 703-324-7948</w:t>
      </w:r>
    </w:p>
    <w:p w14:paraId="4930CE0F" w14:textId="5179FEE3" w:rsidR="00AE3359" w:rsidRDefault="00AE3359" w:rsidP="00441F37">
      <w:pPr>
        <w:pStyle w:val="BodyText2"/>
        <w:numPr>
          <w:ilvl w:val="0"/>
          <w:numId w:val="5"/>
        </w:numPr>
        <w:rPr>
          <w:color w:val="000000"/>
          <w:sz w:val="22"/>
          <w:szCs w:val="22"/>
        </w:rPr>
      </w:pPr>
      <w:r>
        <w:rPr>
          <w:color w:val="000000"/>
          <w:sz w:val="22"/>
          <w:szCs w:val="22"/>
        </w:rPr>
        <w:t>Legal Services of Northern Virginia: 703-778-6800 Mon-Thurs 9:30-12:30, 1:30-3:30</w:t>
      </w:r>
    </w:p>
    <w:p w14:paraId="705E023E" w14:textId="7B231A9D" w:rsidR="00441F37" w:rsidRDefault="00441F37" w:rsidP="00441F37">
      <w:pPr>
        <w:pStyle w:val="BodyText2"/>
        <w:numPr>
          <w:ilvl w:val="0"/>
          <w:numId w:val="5"/>
        </w:numPr>
        <w:rPr>
          <w:color w:val="000000"/>
          <w:sz w:val="22"/>
          <w:szCs w:val="22"/>
        </w:rPr>
      </w:pPr>
      <w:r>
        <w:rPr>
          <w:color w:val="000000"/>
          <w:sz w:val="22"/>
          <w:szCs w:val="22"/>
        </w:rPr>
        <w:t>Catholic Charities Emergency Assistance: 703-548-4227</w:t>
      </w:r>
      <w:r w:rsidR="00AE3359">
        <w:rPr>
          <w:color w:val="000000"/>
          <w:sz w:val="22"/>
          <w:szCs w:val="22"/>
        </w:rPr>
        <w:t>, 703-548-4881</w:t>
      </w:r>
    </w:p>
    <w:p w14:paraId="6188FAD5" w14:textId="77777777" w:rsidR="00441F37" w:rsidRDefault="00441F37" w:rsidP="00441F37">
      <w:pPr>
        <w:pStyle w:val="BodyText2"/>
        <w:numPr>
          <w:ilvl w:val="0"/>
          <w:numId w:val="5"/>
        </w:numPr>
        <w:rPr>
          <w:color w:val="000000"/>
          <w:sz w:val="22"/>
          <w:szCs w:val="22"/>
        </w:rPr>
      </w:pPr>
      <w:r>
        <w:rPr>
          <w:b/>
          <w:color w:val="000000"/>
          <w:sz w:val="22"/>
          <w:szCs w:val="22"/>
        </w:rPr>
        <w:t xml:space="preserve">Catholic Charities Diocese of Arlington Senior Services: </w:t>
      </w:r>
      <w:r w:rsidR="00AD3243">
        <w:rPr>
          <w:b/>
          <w:color w:val="000000"/>
          <w:sz w:val="22"/>
          <w:szCs w:val="22"/>
        </w:rPr>
        <w:t>703-751-2766</w:t>
      </w:r>
    </w:p>
    <w:p w14:paraId="5F0BB663" w14:textId="77777777" w:rsidR="00400168" w:rsidRPr="009076CE" w:rsidRDefault="00400168" w:rsidP="0094419A">
      <w:pPr>
        <w:rPr>
          <w:b/>
          <w:color w:val="000000"/>
          <w:sz w:val="22"/>
          <w:szCs w:val="22"/>
        </w:rPr>
      </w:pPr>
    </w:p>
    <w:p w14:paraId="5F60DB37" w14:textId="77777777" w:rsidR="0094419A" w:rsidRDefault="0094419A" w:rsidP="0094419A">
      <w:pPr>
        <w:rPr>
          <w:b/>
          <w:color w:val="000000"/>
          <w:sz w:val="22"/>
          <w:szCs w:val="22"/>
        </w:rPr>
      </w:pPr>
      <w:r w:rsidRPr="009076CE">
        <w:rPr>
          <w:b/>
          <w:color w:val="000000"/>
          <w:sz w:val="22"/>
          <w:szCs w:val="22"/>
        </w:rPr>
        <w:t xml:space="preserve">ST. MARTIN </w:t>
      </w:r>
      <w:r w:rsidR="008F6633" w:rsidRPr="009076CE">
        <w:rPr>
          <w:b/>
          <w:color w:val="000000"/>
          <w:sz w:val="22"/>
          <w:szCs w:val="22"/>
        </w:rPr>
        <w:t xml:space="preserve">DE PORRES </w:t>
      </w:r>
      <w:r w:rsidRPr="009076CE">
        <w:rPr>
          <w:b/>
          <w:color w:val="000000"/>
          <w:sz w:val="22"/>
          <w:szCs w:val="22"/>
        </w:rPr>
        <w:t>SENIOR CENTER STAFF:</w:t>
      </w:r>
    </w:p>
    <w:p w14:paraId="21C6B25C" w14:textId="77777777" w:rsidR="00DD6C98" w:rsidRPr="00DD6C98" w:rsidRDefault="00DD6C98" w:rsidP="0094419A">
      <w:pPr>
        <w:rPr>
          <w:color w:val="000000"/>
          <w:sz w:val="22"/>
          <w:szCs w:val="22"/>
        </w:rPr>
      </w:pPr>
      <w:r>
        <w:rPr>
          <w:color w:val="000000"/>
          <w:sz w:val="22"/>
          <w:szCs w:val="22"/>
        </w:rPr>
        <w:t>Juanita Balenger, Senior Center Program Director</w:t>
      </w:r>
    </w:p>
    <w:p w14:paraId="5EB5440B" w14:textId="77777777" w:rsidR="009528F6" w:rsidRPr="009076CE" w:rsidRDefault="009528F6" w:rsidP="009528F6">
      <w:pPr>
        <w:rPr>
          <w:color w:val="000000"/>
          <w:sz w:val="22"/>
          <w:szCs w:val="22"/>
        </w:rPr>
      </w:pPr>
      <w:r w:rsidRPr="009076CE">
        <w:rPr>
          <w:color w:val="000000"/>
          <w:sz w:val="22"/>
          <w:szCs w:val="22"/>
        </w:rPr>
        <w:t xml:space="preserve">Luis Angel, </w:t>
      </w:r>
      <w:r>
        <w:rPr>
          <w:color w:val="000000"/>
          <w:sz w:val="22"/>
          <w:szCs w:val="22"/>
        </w:rPr>
        <w:t xml:space="preserve">Senior Center </w:t>
      </w:r>
      <w:r w:rsidRPr="009076CE">
        <w:rPr>
          <w:color w:val="000000"/>
          <w:sz w:val="22"/>
          <w:szCs w:val="22"/>
        </w:rPr>
        <w:t>Assistant Director</w:t>
      </w:r>
    </w:p>
    <w:p w14:paraId="6B0044EB" w14:textId="79671C0D" w:rsidR="009528F6" w:rsidRDefault="009528F6" w:rsidP="009528F6">
      <w:pPr>
        <w:rPr>
          <w:color w:val="000000"/>
          <w:sz w:val="22"/>
          <w:szCs w:val="22"/>
        </w:rPr>
      </w:pPr>
      <w:r>
        <w:rPr>
          <w:color w:val="000000"/>
          <w:sz w:val="22"/>
          <w:szCs w:val="22"/>
        </w:rPr>
        <w:t>Maria Mellor, Activities and Food Service Assistant</w:t>
      </w:r>
      <w:r w:rsidR="00E04F99">
        <w:rPr>
          <w:color w:val="000000"/>
          <w:sz w:val="22"/>
          <w:szCs w:val="22"/>
        </w:rPr>
        <w:t>, Volunteer Coordinator</w:t>
      </w:r>
    </w:p>
    <w:p w14:paraId="196BC9D4" w14:textId="4D0BBE3F" w:rsidR="000C60D1" w:rsidRDefault="000C60D1" w:rsidP="009528F6">
      <w:pPr>
        <w:rPr>
          <w:color w:val="000000"/>
          <w:sz w:val="22"/>
          <w:szCs w:val="22"/>
        </w:rPr>
      </w:pPr>
      <w:r>
        <w:rPr>
          <w:color w:val="000000"/>
          <w:sz w:val="22"/>
          <w:szCs w:val="22"/>
        </w:rPr>
        <w:t>Christine Simon</w:t>
      </w:r>
      <w:r w:rsidR="00791ED4">
        <w:rPr>
          <w:color w:val="000000"/>
          <w:sz w:val="22"/>
          <w:szCs w:val="22"/>
        </w:rPr>
        <w:t>,</w:t>
      </w:r>
      <w:r>
        <w:rPr>
          <w:color w:val="000000"/>
          <w:sz w:val="22"/>
          <w:szCs w:val="22"/>
        </w:rPr>
        <w:t xml:space="preserve"> Operations Assistant</w:t>
      </w:r>
    </w:p>
    <w:p w14:paraId="3652E5C1" w14:textId="2C9F4A66" w:rsidR="003D58C5" w:rsidRDefault="003D58C5" w:rsidP="009528F6">
      <w:pPr>
        <w:rPr>
          <w:color w:val="000000"/>
          <w:sz w:val="22"/>
          <w:szCs w:val="22"/>
        </w:rPr>
      </w:pPr>
    </w:p>
    <w:p w14:paraId="75F5FB14" w14:textId="77777777" w:rsidR="00465756" w:rsidRDefault="00465756" w:rsidP="009528F6">
      <w:pPr>
        <w:rPr>
          <w:color w:val="000000"/>
          <w:sz w:val="22"/>
          <w:szCs w:val="22"/>
        </w:rPr>
      </w:pPr>
    </w:p>
    <w:p w14:paraId="60475162" w14:textId="2B09FCE3" w:rsidR="003D58C5" w:rsidRDefault="003D58C5" w:rsidP="009528F6">
      <w:pPr>
        <w:rPr>
          <w:color w:val="000000"/>
          <w:sz w:val="22"/>
          <w:szCs w:val="22"/>
        </w:rPr>
      </w:pPr>
    </w:p>
    <w:p w14:paraId="7CAD453E" w14:textId="77777777" w:rsidR="003D58C5" w:rsidRDefault="003D58C5" w:rsidP="009528F6">
      <w:pPr>
        <w:rPr>
          <w:color w:val="000000"/>
          <w:sz w:val="22"/>
          <w:szCs w:val="22"/>
        </w:rPr>
      </w:pPr>
    </w:p>
    <w:p w14:paraId="0460CCEF" w14:textId="77777777" w:rsidR="00AD3243" w:rsidRDefault="00AD3243" w:rsidP="009528F6">
      <w:pPr>
        <w:rPr>
          <w:color w:val="000000"/>
          <w:sz w:val="22"/>
          <w:szCs w:val="22"/>
        </w:rPr>
      </w:pPr>
    </w:p>
    <w:p w14:paraId="10A28D1F" w14:textId="77777777" w:rsidR="00AD3243" w:rsidRDefault="00AD3243" w:rsidP="009528F6">
      <w:pPr>
        <w:rPr>
          <w:color w:val="000000"/>
          <w:sz w:val="22"/>
          <w:szCs w:val="22"/>
        </w:rPr>
      </w:pPr>
    </w:p>
    <w:p w14:paraId="470C9CC0" w14:textId="77777777" w:rsidR="00CC3D49" w:rsidRDefault="0083547C" w:rsidP="00B56B66">
      <w:pPr>
        <w:jc w:val="center"/>
      </w:pPr>
      <w:r>
        <w:rPr>
          <w:noProof/>
        </w:rPr>
        <w:drawing>
          <wp:anchor distT="0" distB="0" distL="114300" distR="114300" simplePos="0" relativeHeight="251650048" behindDoc="1" locked="0" layoutInCell="1" allowOverlap="1" wp14:anchorId="09789D3C" wp14:editId="68F620F2">
            <wp:simplePos x="0" y="0"/>
            <wp:positionH relativeFrom="column">
              <wp:posOffset>142837</wp:posOffset>
            </wp:positionH>
            <wp:positionV relativeFrom="paragraph">
              <wp:posOffset>-374868</wp:posOffset>
            </wp:positionV>
            <wp:extent cx="2170430" cy="1004570"/>
            <wp:effectExtent l="0" t="0" r="0" b="0"/>
            <wp:wrapNone/>
            <wp:docPr id="6" name="Picture 6" descr="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DA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0430" cy="1004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E65E52" w14:textId="728387C1" w:rsidR="005E5971" w:rsidRDefault="005E5971" w:rsidP="00AD3243">
      <w:pPr>
        <w:pStyle w:val="Heading2"/>
        <w:rPr>
          <w:color w:val="000000"/>
          <w:sz w:val="52"/>
          <w:szCs w:val="52"/>
        </w:rPr>
      </w:pPr>
    </w:p>
    <w:p w14:paraId="25BD5133" w14:textId="77020B52" w:rsidR="00E257EB" w:rsidRPr="00B41714" w:rsidRDefault="00E257EB" w:rsidP="00E257EB">
      <w:pPr>
        <w:pStyle w:val="Heading2"/>
        <w:jc w:val="center"/>
        <w:rPr>
          <w:color w:val="000000"/>
          <w:sz w:val="52"/>
          <w:szCs w:val="52"/>
        </w:rPr>
      </w:pPr>
      <w:r w:rsidRPr="00B41714">
        <w:rPr>
          <w:color w:val="000000"/>
          <w:sz w:val="52"/>
          <w:szCs w:val="52"/>
        </w:rPr>
        <w:t xml:space="preserve">ST. MARTIN DE PORRES </w:t>
      </w:r>
    </w:p>
    <w:p w14:paraId="6AE0CA19" w14:textId="1A5B6AEA" w:rsidR="00E257EB" w:rsidRDefault="00E257EB" w:rsidP="00E257EB">
      <w:pPr>
        <w:pStyle w:val="Heading2"/>
        <w:jc w:val="center"/>
      </w:pPr>
      <w:r>
        <w:t>SENIOR CENTER</w:t>
      </w:r>
    </w:p>
    <w:p w14:paraId="4CB6003E" w14:textId="4998C223" w:rsidR="00062281" w:rsidRDefault="00062281" w:rsidP="00062281">
      <w:pPr>
        <w:ind w:left="1440" w:firstLine="720"/>
        <w:rPr>
          <w:rFonts w:ascii="Book Antiqua" w:hAnsi="Book Antiqua"/>
          <w:b/>
          <w:i/>
          <w:color w:val="000000"/>
          <w:sz w:val="32"/>
          <w:szCs w:val="32"/>
          <w:u w:val="single"/>
        </w:rPr>
      </w:pPr>
      <w:r w:rsidRPr="00CB6118">
        <w:rPr>
          <w:rFonts w:ascii="Book Antiqua" w:hAnsi="Book Antiqua"/>
          <w:b/>
          <w:i/>
          <w:color w:val="000000"/>
          <w:sz w:val="32"/>
          <w:szCs w:val="32"/>
          <w:u w:val="single"/>
        </w:rPr>
        <w:t>ALL</w:t>
      </w:r>
      <w:r w:rsidRPr="00780439">
        <w:rPr>
          <w:rFonts w:ascii="Book Antiqua" w:hAnsi="Book Antiqua"/>
          <w:b/>
          <w:color w:val="000000"/>
          <w:sz w:val="32"/>
          <w:szCs w:val="32"/>
          <w:u w:val="single"/>
        </w:rPr>
        <w:t xml:space="preserve"> </w:t>
      </w:r>
      <w:r w:rsidRPr="00CB6118">
        <w:rPr>
          <w:rFonts w:ascii="Book Antiqua" w:hAnsi="Book Antiqua"/>
          <w:b/>
          <w:i/>
          <w:color w:val="000000"/>
          <w:sz w:val="32"/>
          <w:szCs w:val="32"/>
          <w:u w:val="single"/>
        </w:rPr>
        <w:t>SENIORS WELCOME!</w:t>
      </w:r>
    </w:p>
    <w:p w14:paraId="7D34185F" w14:textId="30153AF9" w:rsidR="00441F37" w:rsidRPr="00DD6C98" w:rsidRDefault="005E5971" w:rsidP="00DD6C98">
      <w:pPr>
        <w:ind w:left="2880"/>
        <w:rPr>
          <w:rFonts w:ascii="Book Antiqua" w:hAnsi="Book Antiqua"/>
          <w:b/>
          <w:color w:val="000000"/>
          <w:sz w:val="40"/>
          <w:szCs w:val="32"/>
          <w:u w:val="single"/>
        </w:rPr>
      </w:pPr>
      <w:r w:rsidRPr="005E5971">
        <w:rPr>
          <w:rFonts w:ascii="Book Antiqua" w:hAnsi="Book Antiqua"/>
          <w:b/>
          <w:color w:val="000000"/>
          <w:sz w:val="40"/>
          <w:szCs w:val="32"/>
          <w:u w:val="single"/>
        </w:rPr>
        <w:t>Welcome Back!!</w:t>
      </w:r>
    </w:p>
    <w:p w14:paraId="5297EA26" w14:textId="0E1EAA1B" w:rsidR="00DD6C98" w:rsidRDefault="00441F37" w:rsidP="00DD6C98">
      <w:pPr>
        <w:jc w:val="center"/>
        <w:rPr>
          <w:rFonts w:ascii="Book Antiqua" w:hAnsi="Book Antiqua"/>
          <w:color w:val="000000"/>
          <w:sz w:val="22"/>
          <w:szCs w:val="22"/>
        </w:rPr>
      </w:pPr>
      <w:r w:rsidRPr="00402A92">
        <w:rPr>
          <w:rFonts w:ascii="Book Antiqua" w:hAnsi="Book Antiqua"/>
          <w:color w:val="000000"/>
          <w:sz w:val="22"/>
          <w:szCs w:val="22"/>
        </w:rPr>
        <w:t>This senior center is a partnership funded by the City of Alexandria Department of Community and Human Services Division of Aging and Adult Services.</w:t>
      </w:r>
    </w:p>
    <w:p w14:paraId="28FE948A" w14:textId="25E875B9" w:rsidR="00494FED" w:rsidRDefault="00494FED" w:rsidP="00DD6C98">
      <w:pPr>
        <w:jc w:val="center"/>
        <w:rPr>
          <w:rFonts w:ascii="Book Antiqua" w:hAnsi="Book Antiqua"/>
          <w:color w:val="000000"/>
          <w:sz w:val="22"/>
          <w:szCs w:val="22"/>
        </w:rPr>
      </w:pPr>
    </w:p>
    <w:p w14:paraId="499538B7" w14:textId="49709703" w:rsidR="00494FED" w:rsidRDefault="006D4AE3" w:rsidP="00DD6C98">
      <w:pPr>
        <w:jc w:val="center"/>
        <w:rPr>
          <w:rFonts w:ascii="Book Antiqua" w:hAnsi="Book Antiqua"/>
          <w:color w:val="000000"/>
          <w:sz w:val="22"/>
          <w:szCs w:val="22"/>
        </w:rPr>
      </w:pPr>
      <w:r>
        <w:rPr>
          <w:rFonts w:ascii="Andalus" w:eastAsia="Batang" w:hAnsi="Andalus" w:cs="Andalus"/>
          <w:bCs/>
          <w:noProof/>
          <w:color w:val="000000"/>
          <w:sz w:val="96"/>
          <w:szCs w:val="96"/>
        </w:rPr>
        <w:drawing>
          <wp:anchor distT="0" distB="0" distL="114300" distR="114300" simplePos="0" relativeHeight="251669504" behindDoc="1" locked="0" layoutInCell="1" allowOverlap="1" wp14:anchorId="59E343FF" wp14:editId="063177B2">
            <wp:simplePos x="0" y="0"/>
            <wp:positionH relativeFrom="column">
              <wp:posOffset>708988</wp:posOffset>
            </wp:positionH>
            <wp:positionV relativeFrom="paragraph">
              <wp:posOffset>18350</wp:posOffset>
            </wp:positionV>
            <wp:extent cx="3920358" cy="2205201"/>
            <wp:effectExtent l="0" t="0" r="4445" b="5080"/>
            <wp:wrapNone/>
            <wp:docPr id="18374771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20358" cy="2205201"/>
                    </a:xfrm>
                    <a:prstGeom prst="rect">
                      <a:avLst/>
                    </a:prstGeom>
                    <a:noFill/>
                  </pic:spPr>
                </pic:pic>
              </a:graphicData>
            </a:graphic>
            <wp14:sizeRelH relativeFrom="margin">
              <wp14:pctWidth>0</wp14:pctWidth>
            </wp14:sizeRelH>
            <wp14:sizeRelV relativeFrom="margin">
              <wp14:pctHeight>0</wp14:pctHeight>
            </wp14:sizeRelV>
          </wp:anchor>
        </w:drawing>
      </w:r>
    </w:p>
    <w:p w14:paraId="7CADA25D" w14:textId="36B6EFB9" w:rsidR="00494FED" w:rsidRDefault="00494FED" w:rsidP="00DD6C98">
      <w:pPr>
        <w:jc w:val="center"/>
        <w:rPr>
          <w:rFonts w:ascii="Book Antiqua" w:hAnsi="Book Antiqua"/>
          <w:color w:val="000000"/>
          <w:sz w:val="22"/>
          <w:szCs w:val="22"/>
        </w:rPr>
      </w:pPr>
    </w:p>
    <w:p w14:paraId="2C3ABA7B" w14:textId="26B16FCD" w:rsidR="00494FED" w:rsidRDefault="00494FED" w:rsidP="00DD6C98">
      <w:pPr>
        <w:jc w:val="center"/>
        <w:rPr>
          <w:rFonts w:ascii="Book Antiqua" w:hAnsi="Book Antiqua"/>
          <w:color w:val="000000"/>
          <w:sz w:val="22"/>
          <w:szCs w:val="22"/>
        </w:rPr>
      </w:pPr>
    </w:p>
    <w:p w14:paraId="6410BB5A" w14:textId="15204B38" w:rsidR="00494FED" w:rsidRDefault="00494FED" w:rsidP="00DD6C98">
      <w:pPr>
        <w:jc w:val="center"/>
        <w:rPr>
          <w:rFonts w:ascii="Book Antiqua" w:hAnsi="Book Antiqua"/>
          <w:color w:val="000000"/>
          <w:sz w:val="22"/>
          <w:szCs w:val="22"/>
        </w:rPr>
      </w:pPr>
    </w:p>
    <w:p w14:paraId="70F04E26" w14:textId="2AE976D1" w:rsidR="00494FED" w:rsidRPr="009E74B7" w:rsidRDefault="00494FED" w:rsidP="00F45A5B">
      <w:pPr>
        <w:rPr>
          <w:rFonts w:ascii="Andalus" w:eastAsia="Batang" w:hAnsi="Andalus" w:cs="Andalus"/>
          <w:bCs/>
          <w:color w:val="000000"/>
          <w:sz w:val="96"/>
          <w:szCs w:val="96"/>
        </w:rPr>
      </w:pPr>
    </w:p>
    <w:p w14:paraId="4DF2FB92" w14:textId="4576C9A0" w:rsidR="004E0F9E" w:rsidRDefault="004E0F9E" w:rsidP="00F45A5B">
      <w:pPr>
        <w:rPr>
          <w:rFonts w:ascii="Andalus" w:eastAsia="Batang" w:hAnsi="Andalus" w:cs="Andalus"/>
          <w:b/>
          <w:color w:val="000000"/>
          <w:sz w:val="54"/>
          <w:szCs w:val="96"/>
        </w:rPr>
      </w:pPr>
    </w:p>
    <w:p w14:paraId="78678676" w14:textId="77777777" w:rsidR="004E0F9E" w:rsidRPr="004E0F9E" w:rsidRDefault="004E0F9E" w:rsidP="00F45A5B">
      <w:pPr>
        <w:rPr>
          <w:rFonts w:ascii="Andalus" w:eastAsia="Batang" w:hAnsi="Andalus" w:cs="Andalus"/>
          <w:b/>
          <w:color w:val="000000"/>
          <w:sz w:val="54"/>
          <w:szCs w:val="96"/>
        </w:rPr>
      </w:pPr>
    </w:p>
    <w:p w14:paraId="369E5BDF" w14:textId="26F60F22" w:rsidR="00744B7D" w:rsidRPr="00DD6C98" w:rsidRDefault="00867313" w:rsidP="00DD6C98">
      <w:pPr>
        <w:jc w:val="center"/>
        <w:rPr>
          <w:rFonts w:ascii="Book Antiqua" w:hAnsi="Book Antiqua"/>
          <w:color w:val="000000"/>
          <w:sz w:val="22"/>
          <w:szCs w:val="22"/>
        </w:rPr>
      </w:pPr>
      <w:r>
        <w:rPr>
          <w:rFonts w:ascii="Andalus" w:eastAsia="Batang" w:hAnsi="Andalus" w:cs="Andalus"/>
          <w:b/>
          <w:color w:val="000000"/>
          <w:sz w:val="96"/>
          <w:szCs w:val="96"/>
        </w:rPr>
        <w:t xml:space="preserve">January </w:t>
      </w:r>
      <w:r w:rsidR="00491868">
        <w:rPr>
          <w:rFonts w:ascii="Andalus" w:eastAsia="Batang" w:hAnsi="Andalus" w:cs="Andalus"/>
          <w:b/>
          <w:color w:val="000000"/>
          <w:sz w:val="96"/>
          <w:szCs w:val="96"/>
        </w:rPr>
        <w:t>202</w:t>
      </w:r>
      <w:r w:rsidR="00D40481">
        <w:rPr>
          <w:rFonts w:ascii="Andalus" w:eastAsia="Batang" w:hAnsi="Andalus" w:cs="Andalus"/>
          <w:b/>
          <w:color w:val="000000"/>
          <w:sz w:val="96"/>
          <w:szCs w:val="96"/>
        </w:rPr>
        <w:t>6</w:t>
      </w:r>
    </w:p>
    <w:p w14:paraId="74374F5A" w14:textId="77777777" w:rsidR="00BE7BE8" w:rsidRDefault="0051342E" w:rsidP="00705235">
      <w:pPr>
        <w:pStyle w:val="Heading3"/>
        <w:rPr>
          <w:color w:val="000000"/>
          <w:sz w:val="28"/>
        </w:rPr>
      </w:pPr>
      <w:r>
        <w:rPr>
          <w:rFonts w:ascii="Times New Roman" w:hAnsi="Times New Roman"/>
          <w:color w:val="000000"/>
          <w:sz w:val="28"/>
        </w:rPr>
        <w:t>4650 Taney Ave. Alexandria, VA 22304</w:t>
      </w:r>
    </w:p>
    <w:p w14:paraId="08EC2BA1" w14:textId="77777777" w:rsidR="00BE7BE8" w:rsidRDefault="00344206">
      <w:pPr>
        <w:jc w:val="center"/>
        <w:rPr>
          <w:color w:val="000000"/>
          <w:sz w:val="28"/>
        </w:rPr>
      </w:pPr>
      <w:r>
        <w:rPr>
          <w:color w:val="000000"/>
          <w:sz w:val="28"/>
        </w:rPr>
        <w:t xml:space="preserve">Phone: </w:t>
      </w:r>
      <w:r w:rsidR="00AD3243">
        <w:rPr>
          <w:color w:val="000000"/>
          <w:sz w:val="28"/>
        </w:rPr>
        <w:t>703-751-2766</w:t>
      </w:r>
    </w:p>
    <w:p w14:paraId="675283BF" w14:textId="77777777" w:rsidR="00DD6C98" w:rsidRDefault="00DD6C98" w:rsidP="00780439">
      <w:pPr>
        <w:jc w:val="center"/>
        <w:rPr>
          <w:color w:val="000000"/>
          <w:sz w:val="28"/>
        </w:rPr>
      </w:pPr>
      <w:r w:rsidRPr="00DD6C98">
        <w:rPr>
          <w:color w:val="000000"/>
          <w:sz w:val="28"/>
        </w:rPr>
        <w:t>www.ccda.net/seniorservices/</w:t>
      </w:r>
    </w:p>
    <w:p w14:paraId="6395226E" w14:textId="77777777" w:rsidR="00780439" w:rsidRDefault="00780439" w:rsidP="00780439">
      <w:pPr>
        <w:jc w:val="center"/>
        <w:rPr>
          <w:color w:val="000000"/>
        </w:rPr>
      </w:pPr>
      <w:r>
        <w:rPr>
          <w:b/>
          <w:color w:val="000000"/>
          <w:sz w:val="28"/>
        </w:rPr>
        <w:t>CENTER OPEN:</w:t>
      </w:r>
      <w:r>
        <w:rPr>
          <w:b/>
          <w:color w:val="000000"/>
        </w:rPr>
        <w:t xml:space="preserve">    </w:t>
      </w:r>
      <w:r>
        <w:rPr>
          <w:color w:val="000000"/>
        </w:rPr>
        <w:t>MONDAY – FRIDAY</w:t>
      </w:r>
    </w:p>
    <w:p w14:paraId="6B56D350" w14:textId="3AECE3C8" w:rsidR="00780439" w:rsidRDefault="0059402B" w:rsidP="0059402B">
      <w:pPr>
        <w:ind w:left="2160"/>
        <w:jc w:val="center"/>
        <w:rPr>
          <w:color w:val="000000"/>
        </w:rPr>
      </w:pPr>
      <w:r>
        <w:rPr>
          <w:color w:val="000000"/>
        </w:rPr>
        <w:t xml:space="preserve">   </w:t>
      </w:r>
      <w:r w:rsidR="00780439">
        <w:rPr>
          <w:color w:val="000000"/>
        </w:rPr>
        <w:t>8:</w:t>
      </w:r>
      <w:r w:rsidR="000E6279">
        <w:rPr>
          <w:color w:val="000000"/>
        </w:rPr>
        <w:t>45</w:t>
      </w:r>
      <w:r w:rsidR="00780439">
        <w:rPr>
          <w:color w:val="000000"/>
        </w:rPr>
        <w:t xml:space="preserve"> A.M. – 1:30 P.M.</w:t>
      </w:r>
    </w:p>
    <w:p w14:paraId="7CF59FD7" w14:textId="77777777" w:rsidR="005869C7" w:rsidRDefault="00780439" w:rsidP="002B2D67">
      <w:pPr>
        <w:jc w:val="center"/>
        <w:rPr>
          <w:color w:val="000000"/>
        </w:rPr>
      </w:pPr>
      <w:r>
        <w:rPr>
          <w:b/>
          <w:color w:val="000000"/>
          <w:sz w:val="28"/>
        </w:rPr>
        <w:t>OFFICE HOURS:</w:t>
      </w:r>
      <w:r>
        <w:rPr>
          <w:b/>
          <w:color w:val="000000"/>
        </w:rPr>
        <w:t xml:space="preserve">  </w:t>
      </w:r>
      <w:r w:rsidR="005620D7" w:rsidRPr="009E74B7">
        <w:rPr>
          <w:bCs/>
          <w:color w:val="000000"/>
        </w:rPr>
        <w:t>8</w:t>
      </w:r>
      <w:r w:rsidRPr="009E74B7">
        <w:rPr>
          <w:bCs/>
          <w:color w:val="000000"/>
        </w:rPr>
        <w:t>:</w:t>
      </w:r>
      <w:r w:rsidR="00494FED">
        <w:rPr>
          <w:color w:val="000000"/>
        </w:rPr>
        <w:t>3</w:t>
      </w:r>
      <w:r>
        <w:rPr>
          <w:color w:val="000000"/>
        </w:rPr>
        <w:t xml:space="preserve">0 A.M. – </w:t>
      </w:r>
      <w:r w:rsidR="00494FED">
        <w:rPr>
          <w:color w:val="000000"/>
        </w:rPr>
        <w:t>4:3</w:t>
      </w:r>
      <w:r>
        <w:rPr>
          <w:color w:val="000000"/>
        </w:rPr>
        <w:t>0 P.M.</w:t>
      </w:r>
    </w:p>
    <w:p w14:paraId="7601FE01" w14:textId="04659CD6" w:rsidR="005869C7" w:rsidRDefault="005E6D2D" w:rsidP="00B04C62">
      <w:pPr>
        <w:pBdr>
          <w:bottom w:val="single" w:sz="4" w:space="1" w:color="auto"/>
        </w:pBdr>
        <w:ind w:right="-187"/>
        <w:rPr>
          <w:sz w:val="28"/>
          <w:szCs w:val="28"/>
        </w:rPr>
      </w:pPr>
      <w:r>
        <w:rPr>
          <w:noProof/>
        </w:rPr>
        <w:lastRenderedPageBreak/>
        <mc:AlternateContent>
          <mc:Choice Requires="wps">
            <w:drawing>
              <wp:anchor distT="0" distB="0" distL="114300" distR="114300" simplePos="0" relativeHeight="251657728" behindDoc="1" locked="0" layoutInCell="1" allowOverlap="1" wp14:anchorId="2DB84FD1" wp14:editId="4719F0AC">
                <wp:simplePos x="0" y="0"/>
                <wp:positionH relativeFrom="column">
                  <wp:posOffset>6353175</wp:posOffset>
                </wp:positionH>
                <wp:positionV relativeFrom="paragraph">
                  <wp:posOffset>-438150</wp:posOffset>
                </wp:positionV>
                <wp:extent cx="5512435" cy="4133850"/>
                <wp:effectExtent l="0" t="0" r="0" b="0"/>
                <wp:wrapSquare wrapText="bothSides"/>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2435" cy="4133850"/>
                        </a:xfrm>
                        <a:prstGeom prst="rect">
                          <a:avLst/>
                        </a:prstGeom>
                        <a:noFill/>
                        <a:ln w="9525">
                          <a:noFill/>
                          <a:miter lim="800000"/>
                          <a:headEnd/>
                          <a:tailEnd/>
                        </a:ln>
                      </wps:spPr>
                      <wps:txbx>
                        <w:txbxContent>
                          <w:p w14:paraId="668EC105" w14:textId="77777777" w:rsidR="007E60C3" w:rsidRDefault="007E60C3" w:rsidP="007E60C3">
                            <w:pPr>
                              <w:pStyle w:val="Heading4"/>
                            </w:pPr>
                            <w:r w:rsidRPr="00B73FE3">
                              <w:t>FIELD TRIPS</w:t>
                            </w:r>
                          </w:p>
                          <w:p w14:paraId="4760C5BD" w14:textId="77777777" w:rsidR="007E60C3" w:rsidRDefault="007E60C3" w:rsidP="007E60C3">
                            <w:pPr>
                              <w:rPr>
                                <w:rFonts w:ascii="Baskerville Old Face" w:hAnsi="Baskerville Old Face"/>
                                <w:b/>
                                <w:bCs/>
                                <w:color w:val="000000"/>
                                <w:sz w:val="36"/>
                                <w:szCs w:val="40"/>
                                <w:u w:val="single"/>
                              </w:rPr>
                            </w:pPr>
                          </w:p>
                          <w:p w14:paraId="1BE65F80" w14:textId="3FAC7C2B" w:rsidR="0022753B" w:rsidRPr="002C2F71" w:rsidRDefault="00D40481" w:rsidP="0022753B">
                            <w:pPr>
                              <w:rPr>
                                <w:rFonts w:ascii="Baskerville Old Face" w:hAnsi="Baskerville Old Face"/>
                                <w:b/>
                                <w:bCs/>
                                <w:color w:val="000000"/>
                                <w:sz w:val="36"/>
                                <w:szCs w:val="40"/>
                                <w:u w:val="single"/>
                              </w:rPr>
                            </w:pPr>
                            <w:r>
                              <w:rPr>
                                <w:rFonts w:ascii="Baskerville Old Face" w:hAnsi="Baskerville Old Face"/>
                                <w:b/>
                                <w:bCs/>
                                <w:color w:val="000000"/>
                                <w:sz w:val="36"/>
                                <w:szCs w:val="40"/>
                                <w:u w:val="single"/>
                              </w:rPr>
                              <w:t>Wednesday</w:t>
                            </w:r>
                            <w:r w:rsidR="0022753B" w:rsidRPr="00F939B7">
                              <w:rPr>
                                <w:rFonts w:ascii="Baskerville Old Face" w:hAnsi="Baskerville Old Face"/>
                                <w:b/>
                                <w:bCs/>
                                <w:color w:val="000000"/>
                                <w:sz w:val="36"/>
                                <w:szCs w:val="40"/>
                                <w:u w:val="single"/>
                              </w:rPr>
                              <w:t xml:space="preserve">, </w:t>
                            </w:r>
                            <w:r w:rsidR="00867313">
                              <w:rPr>
                                <w:rFonts w:ascii="Baskerville Old Face" w:hAnsi="Baskerville Old Face"/>
                                <w:b/>
                                <w:bCs/>
                                <w:color w:val="000000"/>
                                <w:sz w:val="36"/>
                                <w:szCs w:val="40"/>
                                <w:u w:val="single"/>
                              </w:rPr>
                              <w:t xml:space="preserve">January </w:t>
                            </w:r>
                            <w:r w:rsidR="0022753B">
                              <w:rPr>
                                <w:rFonts w:ascii="Baskerville Old Face" w:hAnsi="Baskerville Old Face"/>
                                <w:b/>
                                <w:bCs/>
                                <w:color w:val="000000"/>
                                <w:sz w:val="36"/>
                                <w:szCs w:val="40"/>
                                <w:u w:val="single"/>
                              </w:rPr>
                              <w:t>2</w:t>
                            </w:r>
                            <w:r>
                              <w:rPr>
                                <w:rFonts w:ascii="Baskerville Old Face" w:hAnsi="Baskerville Old Face"/>
                                <w:b/>
                                <w:bCs/>
                                <w:color w:val="000000"/>
                                <w:sz w:val="36"/>
                                <w:szCs w:val="40"/>
                                <w:u w:val="single"/>
                              </w:rPr>
                              <w:t>8</w:t>
                            </w:r>
                            <w:r w:rsidR="0022753B">
                              <w:rPr>
                                <w:rFonts w:ascii="Baskerville Old Face" w:hAnsi="Baskerville Old Face"/>
                                <w:b/>
                                <w:bCs/>
                                <w:color w:val="000000"/>
                                <w:sz w:val="36"/>
                                <w:szCs w:val="40"/>
                                <w:u w:val="single"/>
                              </w:rPr>
                              <w:t xml:space="preserve">: </w:t>
                            </w:r>
                            <w:r w:rsidR="00C50B06" w:rsidRPr="00C50B06">
                              <w:rPr>
                                <w:rFonts w:ascii="Baskerville Old Face" w:hAnsi="Baskerville Old Face"/>
                                <w:b/>
                                <w:bCs/>
                                <w:color w:val="000000"/>
                                <w:sz w:val="36"/>
                                <w:szCs w:val="40"/>
                                <w:u w:val="single"/>
                              </w:rPr>
                              <w:t>National Portrait Gallery</w:t>
                            </w:r>
                          </w:p>
                          <w:p w14:paraId="6FEA78AE" w14:textId="3C521154" w:rsidR="0022753B" w:rsidRPr="00607B7C" w:rsidRDefault="00F833DC" w:rsidP="0022753B">
                            <w:pPr>
                              <w:rPr>
                                <w:sz w:val="10"/>
                              </w:rPr>
                            </w:pPr>
                            <w:r>
                              <w:rPr>
                                <w:rFonts w:ascii="Sylfaen" w:hAnsi="Sylfaen"/>
                                <w:sz w:val="28"/>
                                <w:szCs w:val="28"/>
                              </w:rPr>
                              <w:t>The National Portrait Gallery’s</w:t>
                            </w:r>
                            <w:r w:rsidRPr="00F833DC">
                              <w:rPr>
                                <w:rFonts w:ascii="Sylfaen" w:hAnsi="Sylfaen"/>
                                <w:sz w:val="28"/>
                                <w:szCs w:val="28"/>
                              </w:rPr>
                              <w:t xml:space="preserve"> collections focus on images of American artists, politicians, scientists, inventors, activists, and performers who have contributed to the nation's history, development, and culture. Along with the Smithsonian American Art Museum, the museum is housed in the historic Old Patent Office Building.</w:t>
                            </w:r>
                            <w:r w:rsidR="00DD4D7F">
                              <w:rPr>
                                <w:rFonts w:ascii="Sylfaen" w:hAnsi="Sylfaen"/>
                                <w:sz w:val="28"/>
                                <w:szCs w:val="28"/>
                              </w:rPr>
                              <w:t xml:space="preserve"> </w:t>
                            </w:r>
                            <w:r w:rsidR="00C57F6F">
                              <w:rPr>
                                <w:rFonts w:ascii="Sylfaen" w:hAnsi="Sylfaen"/>
                                <w:sz w:val="28"/>
                                <w:szCs w:val="28"/>
                              </w:rPr>
                              <w:t xml:space="preserve">Lunch will be at the senior center. </w:t>
                            </w:r>
                            <w:r w:rsidR="0022753B" w:rsidRPr="002C2F71">
                              <w:rPr>
                                <w:rFonts w:asciiTheme="minorHAnsi" w:hAnsiTheme="minorHAnsi" w:cstheme="minorHAnsi"/>
                                <w:color w:val="000000"/>
                                <w:sz w:val="32"/>
                                <w:szCs w:val="32"/>
                              </w:rPr>
                              <w:t>Seating on the bus is l</w:t>
                            </w:r>
                            <w:r w:rsidR="0022753B" w:rsidRPr="002C2F71">
                              <w:rPr>
                                <w:rFonts w:asciiTheme="minorHAnsi" w:hAnsiTheme="minorHAnsi" w:cstheme="minorHAnsi"/>
                                <w:b/>
                                <w:color w:val="000000"/>
                                <w:sz w:val="32"/>
                                <w:szCs w:val="32"/>
                              </w:rPr>
                              <w:t xml:space="preserve">imited to </w:t>
                            </w:r>
                            <w:r w:rsidR="0022753B">
                              <w:rPr>
                                <w:rFonts w:asciiTheme="minorHAnsi" w:hAnsiTheme="minorHAnsi" w:cstheme="minorHAnsi"/>
                                <w:b/>
                                <w:color w:val="000000"/>
                                <w:sz w:val="32"/>
                                <w:szCs w:val="32"/>
                              </w:rPr>
                              <w:t>24</w:t>
                            </w:r>
                            <w:r w:rsidR="0022753B" w:rsidRPr="002C2F71">
                              <w:rPr>
                                <w:rFonts w:asciiTheme="minorHAnsi" w:hAnsiTheme="minorHAnsi" w:cstheme="minorHAnsi"/>
                                <w:b/>
                                <w:color w:val="000000"/>
                                <w:sz w:val="32"/>
                                <w:szCs w:val="32"/>
                              </w:rPr>
                              <w:t xml:space="preserve"> seats, open on a first come first serve basis. Bus pick up begins at 8:30am and we will be leaving the center at 9:30. Last day to sign up is </w:t>
                            </w:r>
                            <w:r w:rsidR="00867313">
                              <w:rPr>
                                <w:rFonts w:asciiTheme="minorHAnsi" w:hAnsiTheme="minorHAnsi" w:cstheme="minorHAnsi"/>
                                <w:b/>
                                <w:color w:val="000000"/>
                                <w:sz w:val="32"/>
                                <w:szCs w:val="32"/>
                              </w:rPr>
                              <w:t xml:space="preserve">January </w:t>
                            </w:r>
                            <w:r w:rsidR="0022753B">
                              <w:rPr>
                                <w:rFonts w:asciiTheme="minorHAnsi" w:hAnsiTheme="minorHAnsi" w:cstheme="minorHAnsi"/>
                                <w:b/>
                                <w:color w:val="000000"/>
                                <w:sz w:val="32"/>
                                <w:szCs w:val="32"/>
                              </w:rPr>
                              <w:t>2</w:t>
                            </w:r>
                            <w:r w:rsidR="00553E01">
                              <w:rPr>
                                <w:rFonts w:asciiTheme="minorHAnsi" w:hAnsiTheme="minorHAnsi" w:cstheme="minorHAnsi"/>
                                <w:b/>
                                <w:color w:val="000000"/>
                                <w:sz w:val="32"/>
                                <w:szCs w:val="32"/>
                              </w:rPr>
                              <w:t>7th</w:t>
                            </w:r>
                            <w:r w:rsidR="0022753B" w:rsidRPr="002C2F71">
                              <w:rPr>
                                <w:rFonts w:asciiTheme="minorHAnsi" w:hAnsiTheme="minorHAnsi" w:cstheme="minorHAnsi"/>
                                <w:b/>
                                <w:color w:val="000000"/>
                                <w:sz w:val="32"/>
                                <w:szCs w:val="32"/>
                              </w:rPr>
                              <w:t xml:space="preserve"> at 11:30am. Please sign up with Maria </w:t>
                            </w:r>
                            <w:r w:rsidR="0022753B" w:rsidRPr="002C2F71">
                              <w:rPr>
                                <w:rFonts w:asciiTheme="minorHAnsi" w:hAnsiTheme="minorHAnsi" w:cstheme="minorHAnsi"/>
                                <w:b/>
                                <w:color w:val="FF0000"/>
                                <w:sz w:val="32"/>
                                <w:szCs w:val="32"/>
                              </w:rPr>
                              <w:t>in person while she is in her office</w:t>
                            </w:r>
                            <w:r w:rsidR="0022753B">
                              <w:rPr>
                                <w:rFonts w:asciiTheme="minorHAnsi" w:hAnsiTheme="minorHAnsi" w:cstheme="minorHAnsi"/>
                                <w:b/>
                                <w:color w:val="FF0000"/>
                                <w:sz w:val="32"/>
                                <w:szCs w:val="32"/>
                              </w:rPr>
                              <w:t xml:space="preserve"> </w:t>
                            </w:r>
                            <w:r w:rsidR="0022753B" w:rsidRPr="002C2F71">
                              <w:rPr>
                                <w:rFonts w:asciiTheme="minorHAnsi" w:hAnsiTheme="minorHAnsi" w:cstheme="minorHAnsi"/>
                                <w:b/>
                                <w:color w:val="FF0000"/>
                                <w:sz w:val="32"/>
                                <w:szCs w:val="32"/>
                              </w:rPr>
                              <w:t>to reserve your spot</w:t>
                            </w:r>
                            <w:r w:rsidR="0022753B">
                              <w:rPr>
                                <w:rFonts w:asciiTheme="minorHAnsi" w:hAnsiTheme="minorHAnsi" w:cstheme="minorHAnsi"/>
                                <w:b/>
                                <w:color w:val="FF0000"/>
                                <w:sz w:val="32"/>
                                <w:szCs w:val="32"/>
                              </w:rPr>
                              <w:t xml:space="preserve"> and pay.</w:t>
                            </w:r>
                          </w:p>
                          <w:p w14:paraId="59D749F5" w14:textId="22290D0D" w:rsidR="007E60C3" w:rsidRPr="00607B7C" w:rsidRDefault="007E60C3" w:rsidP="0022753B">
                            <w:pPr>
                              <w:rPr>
                                <w:sz w:val="1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84FD1" id="Rectangle 4" o:spid="_x0000_s1026" style="position:absolute;margin-left:500.25pt;margin-top:-34.5pt;width:434.05pt;height:32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" filled="f" stroked="f">
                <v:textbox>
                  <w:txbxContent>
                    <w:p w14:paraId="668EC105" w14:textId="77777777" w:rsidR="007E60C3" w:rsidRDefault="007E60C3" w:rsidP="007E60C3">
                      <w:pPr>
                        <w:pStyle w:val="Heading4"/>
                      </w:pPr>
                      <w:r w:rsidRPr="00B73FE3">
                        <w:t>FIELD TRIPS</w:t>
                      </w:r>
                    </w:p>
                    <w:p w14:paraId="4760C5BD" w14:textId="77777777" w:rsidR="007E60C3" w:rsidRDefault="007E60C3" w:rsidP="007E60C3">
                      <w:pPr>
                        <w:rPr>
                          <w:rFonts w:ascii="Baskerville Old Face" w:hAnsi="Baskerville Old Face"/>
                          <w:b/>
                          <w:bCs/>
                          <w:color w:val="000000"/>
                          <w:sz w:val="36"/>
                          <w:szCs w:val="40"/>
                          <w:u w:val="single"/>
                        </w:rPr>
                      </w:pPr>
                    </w:p>
                    <w:p w14:paraId="1BE65F80" w14:textId="3FAC7C2B" w:rsidR="0022753B" w:rsidRPr="002C2F71" w:rsidRDefault="00D40481" w:rsidP="0022753B">
                      <w:pPr>
                        <w:rPr>
                          <w:rFonts w:ascii="Baskerville Old Face" w:hAnsi="Baskerville Old Face"/>
                          <w:b/>
                          <w:bCs/>
                          <w:color w:val="000000"/>
                          <w:sz w:val="36"/>
                          <w:szCs w:val="40"/>
                          <w:u w:val="single"/>
                        </w:rPr>
                      </w:pPr>
                      <w:r>
                        <w:rPr>
                          <w:rFonts w:ascii="Baskerville Old Face" w:hAnsi="Baskerville Old Face"/>
                          <w:b/>
                          <w:bCs/>
                          <w:color w:val="000000"/>
                          <w:sz w:val="36"/>
                          <w:szCs w:val="40"/>
                          <w:u w:val="single"/>
                        </w:rPr>
                        <w:t>Wednesday</w:t>
                      </w:r>
                      <w:r w:rsidR="0022753B" w:rsidRPr="00F939B7">
                        <w:rPr>
                          <w:rFonts w:ascii="Baskerville Old Face" w:hAnsi="Baskerville Old Face"/>
                          <w:b/>
                          <w:bCs/>
                          <w:color w:val="000000"/>
                          <w:sz w:val="36"/>
                          <w:szCs w:val="40"/>
                          <w:u w:val="single"/>
                        </w:rPr>
                        <w:t xml:space="preserve">, </w:t>
                      </w:r>
                      <w:r w:rsidR="00867313">
                        <w:rPr>
                          <w:rFonts w:ascii="Baskerville Old Face" w:hAnsi="Baskerville Old Face"/>
                          <w:b/>
                          <w:bCs/>
                          <w:color w:val="000000"/>
                          <w:sz w:val="36"/>
                          <w:szCs w:val="40"/>
                          <w:u w:val="single"/>
                        </w:rPr>
                        <w:t xml:space="preserve">January </w:t>
                      </w:r>
                      <w:r w:rsidR="0022753B">
                        <w:rPr>
                          <w:rFonts w:ascii="Baskerville Old Face" w:hAnsi="Baskerville Old Face"/>
                          <w:b/>
                          <w:bCs/>
                          <w:color w:val="000000"/>
                          <w:sz w:val="36"/>
                          <w:szCs w:val="40"/>
                          <w:u w:val="single"/>
                        </w:rPr>
                        <w:t>2</w:t>
                      </w:r>
                      <w:r>
                        <w:rPr>
                          <w:rFonts w:ascii="Baskerville Old Face" w:hAnsi="Baskerville Old Face"/>
                          <w:b/>
                          <w:bCs/>
                          <w:color w:val="000000"/>
                          <w:sz w:val="36"/>
                          <w:szCs w:val="40"/>
                          <w:u w:val="single"/>
                        </w:rPr>
                        <w:t>8</w:t>
                      </w:r>
                      <w:r w:rsidR="0022753B">
                        <w:rPr>
                          <w:rFonts w:ascii="Baskerville Old Face" w:hAnsi="Baskerville Old Face"/>
                          <w:b/>
                          <w:bCs/>
                          <w:color w:val="000000"/>
                          <w:sz w:val="36"/>
                          <w:szCs w:val="40"/>
                          <w:u w:val="single"/>
                        </w:rPr>
                        <w:t xml:space="preserve">: </w:t>
                      </w:r>
                      <w:r w:rsidR="00C50B06" w:rsidRPr="00C50B06">
                        <w:rPr>
                          <w:rFonts w:ascii="Baskerville Old Face" w:hAnsi="Baskerville Old Face"/>
                          <w:b/>
                          <w:bCs/>
                          <w:color w:val="000000"/>
                          <w:sz w:val="36"/>
                          <w:szCs w:val="40"/>
                          <w:u w:val="single"/>
                        </w:rPr>
                        <w:t>National Portrait Gallery</w:t>
                      </w:r>
                    </w:p>
                    <w:p w14:paraId="6FEA78AE" w14:textId="3C521154" w:rsidR="0022753B" w:rsidRPr="00607B7C" w:rsidRDefault="00F833DC" w:rsidP="0022753B">
                      <w:pPr>
                        <w:rPr>
                          <w:sz w:val="10"/>
                        </w:rPr>
                      </w:pPr>
                      <w:r>
                        <w:rPr>
                          <w:rFonts w:ascii="Sylfaen" w:hAnsi="Sylfaen"/>
                          <w:sz w:val="28"/>
                          <w:szCs w:val="28"/>
                        </w:rPr>
                        <w:t>The National Portrait Gallery’s</w:t>
                      </w:r>
                      <w:r w:rsidRPr="00F833DC">
                        <w:rPr>
                          <w:rFonts w:ascii="Sylfaen" w:hAnsi="Sylfaen"/>
                          <w:sz w:val="28"/>
                          <w:szCs w:val="28"/>
                        </w:rPr>
                        <w:t xml:space="preserve"> collections focus on images of American artists, politicians, scientists, inventors, activists, and performers who have contributed to the nation's history, development, and culture. Along with the Smithsonian American Art Museum, the museum is housed in the historic Old Patent Office Building.</w:t>
                      </w:r>
                      <w:r w:rsidR="00DD4D7F">
                        <w:rPr>
                          <w:rFonts w:ascii="Sylfaen" w:hAnsi="Sylfaen"/>
                          <w:sz w:val="28"/>
                          <w:szCs w:val="28"/>
                        </w:rPr>
                        <w:t xml:space="preserve"> </w:t>
                      </w:r>
                      <w:r w:rsidR="00C57F6F">
                        <w:rPr>
                          <w:rFonts w:ascii="Sylfaen" w:hAnsi="Sylfaen"/>
                          <w:sz w:val="28"/>
                          <w:szCs w:val="28"/>
                        </w:rPr>
                        <w:t xml:space="preserve">Lunch will be at the senior center. </w:t>
                      </w:r>
                      <w:r w:rsidR="0022753B" w:rsidRPr="002C2F71">
                        <w:rPr>
                          <w:rFonts w:asciiTheme="minorHAnsi" w:hAnsiTheme="minorHAnsi" w:cstheme="minorHAnsi"/>
                          <w:color w:val="000000"/>
                          <w:sz w:val="32"/>
                          <w:szCs w:val="32"/>
                        </w:rPr>
                        <w:t>Seating on the bus is l</w:t>
                      </w:r>
                      <w:r w:rsidR="0022753B" w:rsidRPr="002C2F71">
                        <w:rPr>
                          <w:rFonts w:asciiTheme="minorHAnsi" w:hAnsiTheme="minorHAnsi" w:cstheme="minorHAnsi"/>
                          <w:b/>
                          <w:color w:val="000000"/>
                          <w:sz w:val="32"/>
                          <w:szCs w:val="32"/>
                        </w:rPr>
                        <w:t xml:space="preserve">imited to </w:t>
                      </w:r>
                      <w:r w:rsidR="0022753B">
                        <w:rPr>
                          <w:rFonts w:asciiTheme="minorHAnsi" w:hAnsiTheme="minorHAnsi" w:cstheme="minorHAnsi"/>
                          <w:b/>
                          <w:color w:val="000000"/>
                          <w:sz w:val="32"/>
                          <w:szCs w:val="32"/>
                        </w:rPr>
                        <w:t>24</w:t>
                      </w:r>
                      <w:r w:rsidR="0022753B" w:rsidRPr="002C2F71">
                        <w:rPr>
                          <w:rFonts w:asciiTheme="minorHAnsi" w:hAnsiTheme="minorHAnsi" w:cstheme="minorHAnsi"/>
                          <w:b/>
                          <w:color w:val="000000"/>
                          <w:sz w:val="32"/>
                          <w:szCs w:val="32"/>
                        </w:rPr>
                        <w:t xml:space="preserve"> seats, open on a first come first serve basis. Bus pick up begins at 8:30am and we will be leaving the center at 9:30. Last day to sign up is </w:t>
                      </w:r>
                      <w:r w:rsidR="00867313">
                        <w:rPr>
                          <w:rFonts w:asciiTheme="minorHAnsi" w:hAnsiTheme="minorHAnsi" w:cstheme="minorHAnsi"/>
                          <w:b/>
                          <w:color w:val="000000"/>
                          <w:sz w:val="32"/>
                          <w:szCs w:val="32"/>
                        </w:rPr>
                        <w:t xml:space="preserve">January </w:t>
                      </w:r>
                      <w:r w:rsidR="0022753B">
                        <w:rPr>
                          <w:rFonts w:asciiTheme="minorHAnsi" w:hAnsiTheme="minorHAnsi" w:cstheme="minorHAnsi"/>
                          <w:b/>
                          <w:color w:val="000000"/>
                          <w:sz w:val="32"/>
                          <w:szCs w:val="32"/>
                        </w:rPr>
                        <w:t>2</w:t>
                      </w:r>
                      <w:r w:rsidR="00553E01">
                        <w:rPr>
                          <w:rFonts w:asciiTheme="minorHAnsi" w:hAnsiTheme="minorHAnsi" w:cstheme="minorHAnsi"/>
                          <w:b/>
                          <w:color w:val="000000"/>
                          <w:sz w:val="32"/>
                          <w:szCs w:val="32"/>
                        </w:rPr>
                        <w:t>7th</w:t>
                      </w:r>
                      <w:r w:rsidR="0022753B" w:rsidRPr="002C2F71">
                        <w:rPr>
                          <w:rFonts w:asciiTheme="minorHAnsi" w:hAnsiTheme="minorHAnsi" w:cstheme="minorHAnsi"/>
                          <w:b/>
                          <w:color w:val="000000"/>
                          <w:sz w:val="32"/>
                          <w:szCs w:val="32"/>
                        </w:rPr>
                        <w:t xml:space="preserve"> at 11:30am. Please sign up with Maria </w:t>
                      </w:r>
                      <w:r w:rsidR="0022753B" w:rsidRPr="002C2F71">
                        <w:rPr>
                          <w:rFonts w:asciiTheme="minorHAnsi" w:hAnsiTheme="minorHAnsi" w:cstheme="minorHAnsi"/>
                          <w:b/>
                          <w:color w:val="FF0000"/>
                          <w:sz w:val="32"/>
                          <w:szCs w:val="32"/>
                        </w:rPr>
                        <w:t>in person while she is in her office</w:t>
                      </w:r>
                      <w:r w:rsidR="0022753B">
                        <w:rPr>
                          <w:rFonts w:asciiTheme="minorHAnsi" w:hAnsiTheme="minorHAnsi" w:cstheme="minorHAnsi"/>
                          <w:b/>
                          <w:color w:val="FF0000"/>
                          <w:sz w:val="32"/>
                          <w:szCs w:val="32"/>
                        </w:rPr>
                        <w:t xml:space="preserve"> </w:t>
                      </w:r>
                      <w:r w:rsidR="0022753B" w:rsidRPr="002C2F71">
                        <w:rPr>
                          <w:rFonts w:asciiTheme="minorHAnsi" w:hAnsiTheme="minorHAnsi" w:cstheme="minorHAnsi"/>
                          <w:b/>
                          <w:color w:val="FF0000"/>
                          <w:sz w:val="32"/>
                          <w:szCs w:val="32"/>
                        </w:rPr>
                        <w:t>to reserve your spot</w:t>
                      </w:r>
                      <w:r w:rsidR="0022753B">
                        <w:rPr>
                          <w:rFonts w:asciiTheme="minorHAnsi" w:hAnsiTheme="minorHAnsi" w:cstheme="minorHAnsi"/>
                          <w:b/>
                          <w:color w:val="FF0000"/>
                          <w:sz w:val="32"/>
                          <w:szCs w:val="32"/>
                        </w:rPr>
                        <w:t xml:space="preserve"> and pay.</w:t>
                      </w:r>
                    </w:p>
                    <w:p w14:paraId="59D749F5" w14:textId="22290D0D" w:rsidR="007E60C3" w:rsidRPr="00607B7C" w:rsidRDefault="007E60C3" w:rsidP="0022753B">
                      <w:pPr>
                        <w:rPr>
                          <w:sz w:val="10"/>
                        </w:rPr>
                      </w:pPr>
                    </w:p>
                  </w:txbxContent>
                </v:textbox>
                <w10:wrap type="square"/>
              </v:rect>
            </w:pict>
          </mc:Fallback>
        </mc:AlternateContent>
      </w:r>
    </w:p>
    <w:p w14:paraId="457A52CA" w14:textId="2D212CEC" w:rsidR="005869C7" w:rsidRPr="00710EE9" w:rsidRDefault="005869C7" w:rsidP="00633667">
      <w:pPr>
        <w:jc w:val="center"/>
        <w:rPr>
          <w:sz w:val="32"/>
          <w:szCs w:val="28"/>
        </w:rPr>
      </w:pPr>
      <w:r w:rsidRPr="00710EE9">
        <w:rPr>
          <w:rFonts w:ascii="Sylfaen" w:hAnsi="Sylfaen"/>
          <w:b/>
          <w:sz w:val="48"/>
          <w:szCs w:val="40"/>
        </w:rPr>
        <w:t>**Reminde</w:t>
      </w:r>
      <w:r w:rsidR="00710EE9" w:rsidRPr="00710EE9">
        <w:rPr>
          <w:rFonts w:ascii="Sylfaen" w:hAnsi="Sylfaen"/>
          <w:b/>
          <w:sz w:val="48"/>
          <w:szCs w:val="40"/>
        </w:rPr>
        <w:t>r</w:t>
      </w:r>
      <w:r w:rsidR="00633667">
        <w:rPr>
          <w:rFonts w:ascii="Sylfaen" w:hAnsi="Sylfaen"/>
          <w:b/>
          <w:sz w:val="48"/>
          <w:szCs w:val="40"/>
        </w:rPr>
        <w:t>s</w:t>
      </w:r>
      <w:r w:rsidRPr="00710EE9">
        <w:rPr>
          <w:rFonts w:ascii="Sylfaen" w:hAnsi="Sylfaen"/>
          <w:b/>
          <w:sz w:val="48"/>
          <w:szCs w:val="40"/>
        </w:rPr>
        <w:t>**</w:t>
      </w:r>
    </w:p>
    <w:p w14:paraId="1EAFBE3B" w14:textId="0C815FC1" w:rsidR="00C97DAC" w:rsidRPr="00537A0C" w:rsidRDefault="00F45A5B" w:rsidP="005869C7">
      <w:pPr>
        <w:ind w:left="540" w:hanging="540"/>
        <w:rPr>
          <w:rFonts w:ascii="Sylfaen" w:hAnsi="Sylfaen"/>
          <w:bCs/>
          <w:sz w:val="36"/>
          <w:szCs w:val="28"/>
        </w:rPr>
      </w:pPr>
      <w:r w:rsidRPr="00537A0C">
        <w:rPr>
          <w:rFonts w:ascii="Sylfaen" w:hAnsi="Sylfaen"/>
          <w:b/>
          <w:sz w:val="36"/>
          <w:szCs w:val="28"/>
          <w:u w:val="single"/>
        </w:rPr>
        <w:t xml:space="preserve">Additional Closures: </w:t>
      </w:r>
      <w:r w:rsidR="00177F33" w:rsidRPr="00537A0C">
        <w:rPr>
          <w:rFonts w:ascii="Sylfaen" w:hAnsi="Sylfaen"/>
          <w:bCs/>
          <w:sz w:val="36"/>
          <w:szCs w:val="28"/>
        </w:rPr>
        <w:t xml:space="preserve"> </w:t>
      </w:r>
    </w:p>
    <w:p w14:paraId="30AFE29E" w14:textId="24702416" w:rsidR="00867313" w:rsidRPr="00537A0C" w:rsidRDefault="00867313" w:rsidP="00867313">
      <w:pPr>
        <w:ind w:left="540" w:hanging="540"/>
        <w:rPr>
          <w:rFonts w:ascii="Sylfaen" w:hAnsi="Sylfaen"/>
          <w:b/>
          <w:bCs/>
          <w:color w:val="FF0000"/>
          <w:sz w:val="32"/>
          <w:szCs w:val="24"/>
        </w:rPr>
      </w:pPr>
      <w:r w:rsidRPr="00537A0C">
        <w:rPr>
          <w:rFonts w:ascii="Sylfaen" w:hAnsi="Sylfaen"/>
          <w:b/>
          <w:bCs/>
          <w:color w:val="FF0000"/>
          <w:sz w:val="32"/>
          <w:szCs w:val="24"/>
        </w:rPr>
        <w:t>January 1 New Years Day</w:t>
      </w:r>
    </w:p>
    <w:p w14:paraId="6695A0B6" w14:textId="77DD84C9" w:rsidR="00867313" w:rsidRPr="00537A0C" w:rsidRDefault="00867313" w:rsidP="00867313">
      <w:pPr>
        <w:ind w:left="540" w:hanging="540"/>
        <w:rPr>
          <w:rFonts w:ascii="Sylfaen" w:hAnsi="Sylfaen"/>
          <w:b/>
          <w:bCs/>
          <w:color w:val="FF0000"/>
          <w:sz w:val="32"/>
          <w:szCs w:val="24"/>
        </w:rPr>
      </w:pPr>
      <w:r w:rsidRPr="00537A0C">
        <w:rPr>
          <w:rFonts w:ascii="Sylfaen" w:hAnsi="Sylfaen"/>
          <w:b/>
          <w:bCs/>
          <w:color w:val="FF0000"/>
          <w:sz w:val="32"/>
          <w:szCs w:val="24"/>
        </w:rPr>
        <w:t>January 2 New Years Day</w:t>
      </w:r>
    </w:p>
    <w:p w14:paraId="5470A51C" w14:textId="40DEDC96" w:rsidR="00537A0C" w:rsidRPr="00537A0C" w:rsidRDefault="00537A0C" w:rsidP="00867313">
      <w:pPr>
        <w:ind w:left="540" w:hanging="540"/>
        <w:rPr>
          <w:rFonts w:ascii="Sylfaen" w:hAnsi="Sylfaen"/>
          <w:b/>
          <w:bCs/>
          <w:color w:val="FF0000"/>
          <w:sz w:val="32"/>
          <w:szCs w:val="24"/>
        </w:rPr>
      </w:pPr>
      <w:r w:rsidRPr="00537A0C">
        <w:rPr>
          <w:rFonts w:ascii="Sylfaen" w:hAnsi="Sylfaen"/>
          <w:b/>
          <w:bCs/>
          <w:color w:val="FF0000"/>
          <w:sz w:val="32"/>
          <w:szCs w:val="24"/>
        </w:rPr>
        <w:t>January 9 Staff Training Day</w:t>
      </w:r>
    </w:p>
    <w:p w14:paraId="0C7B1D1F" w14:textId="1FBB455D" w:rsidR="00867313" w:rsidRPr="00537A0C" w:rsidRDefault="00867313" w:rsidP="00867313">
      <w:pPr>
        <w:ind w:left="540" w:hanging="540"/>
        <w:rPr>
          <w:rFonts w:ascii="Sylfaen" w:hAnsi="Sylfaen"/>
          <w:b/>
          <w:bCs/>
          <w:color w:val="FF0000"/>
          <w:sz w:val="32"/>
          <w:szCs w:val="24"/>
        </w:rPr>
      </w:pPr>
      <w:r w:rsidRPr="00537A0C">
        <w:rPr>
          <w:rFonts w:ascii="Sylfaen" w:hAnsi="Sylfaen"/>
          <w:b/>
          <w:bCs/>
          <w:color w:val="FF0000"/>
          <w:sz w:val="32"/>
          <w:szCs w:val="24"/>
        </w:rPr>
        <w:t>January 19 Martin Luther King Jr. Day</w:t>
      </w:r>
    </w:p>
    <w:p w14:paraId="6BAE6D34" w14:textId="54772CD0" w:rsidR="005869C7" w:rsidRPr="00537A0C" w:rsidRDefault="00642538" w:rsidP="005869C7">
      <w:pPr>
        <w:ind w:left="540" w:hanging="540"/>
        <w:rPr>
          <w:rFonts w:ascii="Sylfaen" w:hAnsi="Sylfaen"/>
          <w:sz w:val="32"/>
          <w:szCs w:val="24"/>
        </w:rPr>
      </w:pPr>
      <w:r w:rsidRPr="00537A0C">
        <w:rPr>
          <w:rFonts w:ascii="Sylfaen" w:hAnsi="Sylfaen"/>
          <w:noProof/>
          <w:sz w:val="32"/>
          <w:szCs w:val="24"/>
        </w:rPr>
        <w:drawing>
          <wp:anchor distT="0" distB="0" distL="114300" distR="114300" simplePos="0" relativeHeight="251653120" behindDoc="1" locked="0" layoutInCell="1" allowOverlap="1" wp14:anchorId="704226A6" wp14:editId="455ACA91">
            <wp:simplePos x="0" y="0"/>
            <wp:positionH relativeFrom="column">
              <wp:posOffset>5097410</wp:posOffset>
            </wp:positionH>
            <wp:positionV relativeFrom="paragraph">
              <wp:posOffset>49804</wp:posOffset>
            </wp:positionV>
            <wp:extent cx="518615" cy="518615"/>
            <wp:effectExtent l="0" t="0" r="0" b="0"/>
            <wp:wrapNone/>
            <wp:docPr id="8" name="Picture 8" descr="j0398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039800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8615" cy="518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69C7" w:rsidRPr="00537A0C">
        <w:rPr>
          <w:rFonts w:ascii="Sylfaen" w:hAnsi="Sylfaen"/>
          <w:b/>
          <w:sz w:val="32"/>
          <w:szCs w:val="24"/>
        </w:rPr>
        <w:t xml:space="preserve"> -</w:t>
      </w:r>
      <w:r w:rsidR="005869C7" w:rsidRPr="00537A0C">
        <w:rPr>
          <w:rFonts w:ascii="Sylfaen" w:hAnsi="Sylfaen"/>
          <w:sz w:val="32"/>
          <w:szCs w:val="24"/>
        </w:rPr>
        <w:t>Bus reservations must be made at least one day in advance by 1</w:t>
      </w:r>
      <w:r w:rsidR="0027370D" w:rsidRPr="00537A0C">
        <w:rPr>
          <w:rFonts w:ascii="Sylfaen" w:hAnsi="Sylfaen"/>
          <w:sz w:val="32"/>
          <w:szCs w:val="24"/>
        </w:rPr>
        <w:t>1 a</w:t>
      </w:r>
      <w:r w:rsidR="005869C7" w:rsidRPr="00537A0C">
        <w:rPr>
          <w:rFonts w:ascii="Sylfaen" w:hAnsi="Sylfaen"/>
          <w:sz w:val="32"/>
          <w:szCs w:val="24"/>
        </w:rPr>
        <w:t>m.</w:t>
      </w:r>
    </w:p>
    <w:p w14:paraId="1DA04693" w14:textId="456F13D4" w:rsidR="005869C7" w:rsidRPr="00537A0C" w:rsidRDefault="00537A0C" w:rsidP="005869C7">
      <w:pPr>
        <w:rPr>
          <w:rFonts w:ascii="Sylfaen" w:hAnsi="Sylfaen"/>
          <w:sz w:val="36"/>
          <w:szCs w:val="24"/>
        </w:rPr>
      </w:pPr>
      <w:r>
        <w:rPr>
          <w:noProof/>
        </w:rPr>
        <mc:AlternateContent>
          <mc:Choice Requires="wps">
            <w:drawing>
              <wp:anchor distT="0" distB="0" distL="114300" distR="114300" simplePos="0" relativeHeight="251655168" behindDoc="1" locked="0" layoutInCell="1" allowOverlap="1" wp14:anchorId="12F07715" wp14:editId="0E277838">
                <wp:simplePos x="0" y="0"/>
                <wp:positionH relativeFrom="column">
                  <wp:posOffset>-526</wp:posOffset>
                </wp:positionH>
                <wp:positionV relativeFrom="paragraph">
                  <wp:posOffset>292057</wp:posOffset>
                </wp:positionV>
                <wp:extent cx="5470525" cy="4635062"/>
                <wp:effectExtent l="0" t="0" r="0" b="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0525" cy="4635062"/>
                        </a:xfrm>
                        <a:prstGeom prst="rect">
                          <a:avLst/>
                        </a:prstGeom>
                        <a:noFill/>
                        <a:ln w="9525">
                          <a:noFill/>
                          <a:miter lim="800000"/>
                          <a:headEnd/>
                          <a:tailEnd/>
                        </a:ln>
                      </wps:spPr>
                      <wps:txbx>
                        <w:txbxContent>
                          <w:p w14:paraId="45D4B7A3" w14:textId="77777777" w:rsidR="005E6D2D" w:rsidRPr="00537A0C" w:rsidRDefault="005E6D2D" w:rsidP="005E6D2D">
                            <w:pPr>
                              <w:pStyle w:val="Heading4"/>
                              <w:rPr>
                                <w:sz w:val="56"/>
                                <w:szCs w:val="18"/>
                              </w:rPr>
                            </w:pPr>
                            <w:r w:rsidRPr="00537A0C">
                              <w:rPr>
                                <w:sz w:val="56"/>
                                <w:szCs w:val="18"/>
                              </w:rPr>
                              <w:t>Happy Birthday!</w:t>
                            </w:r>
                          </w:p>
                          <w:p w14:paraId="5DE1EF5A" w14:textId="551E3787" w:rsidR="00177F33" w:rsidRDefault="00867313" w:rsidP="009B7EDA">
                            <w:pPr>
                              <w:rPr>
                                <w:sz w:val="40"/>
                                <w:szCs w:val="24"/>
                              </w:rPr>
                            </w:pPr>
                            <w:r>
                              <w:rPr>
                                <w:sz w:val="40"/>
                                <w:szCs w:val="24"/>
                              </w:rPr>
                              <w:t xml:space="preserve">January </w:t>
                            </w:r>
                            <w:r w:rsidR="009A64F2" w:rsidRPr="005F1191">
                              <w:rPr>
                                <w:sz w:val="40"/>
                                <w:szCs w:val="24"/>
                              </w:rPr>
                              <w:t>Bir</w:t>
                            </w:r>
                            <w:r w:rsidR="0075377B" w:rsidRPr="005F1191">
                              <w:rPr>
                                <w:sz w:val="40"/>
                                <w:szCs w:val="24"/>
                              </w:rPr>
                              <w:t>th</w:t>
                            </w:r>
                            <w:r w:rsidR="009A64F2" w:rsidRPr="005F1191">
                              <w:rPr>
                                <w:sz w:val="40"/>
                                <w:szCs w:val="24"/>
                              </w:rPr>
                              <w:t>days!</w:t>
                            </w:r>
                          </w:p>
                          <w:p w14:paraId="501429CA" w14:textId="77777777" w:rsidR="00867313" w:rsidRPr="00867313" w:rsidRDefault="00867313" w:rsidP="00867313">
                            <w:pPr>
                              <w:rPr>
                                <w:sz w:val="36"/>
                                <w:szCs w:val="22"/>
                              </w:rPr>
                            </w:pPr>
                            <w:r>
                              <w:rPr>
                                <w:sz w:val="36"/>
                                <w:szCs w:val="22"/>
                              </w:rPr>
                              <w:t xml:space="preserve">Elizabeth </w:t>
                            </w:r>
                            <w:proofErr w:type="spellStart"/>
                            <w:r w:rsidRPr="00867313">
                              <w:rPr>
                                <w:sz w:val="36"/>
                                <w:szCs w:val="22"/>
                              </w:rPr>
                              <w:t>Tunks</w:t>
                            </w:r>
                            <w:proofErr w:type="spellEnd"/>
                            <w:r>
                              <w:rPr>
                                <w:sz w:val="36"/>
                                <w:szCs w:val="22"/>
                              </w:rPr>
                              <w:t xml:space="preserve"> – </w:t>
                            </w:r>
                            <w:r w:rsidRPr="00867313">
                              <w:rPr>
                                <w:sz w:val="36"/>
                                <w:szCs w:val="22"/>
                              </w:rPr>
                              <w:t>2</w:t>
                            </w:r>
                            <w:r>
                              <w:rPr>
                                <w:sz w:val="36"/>
                                <w:szCs w:val="22"/>
                              </w:rPr>
                              <w:t xml:space="preserve"> </w:t>
                            </w:r>
                          </w:p>
                          <w:p w14:paraId="434BE0BC" w14:textId="77777777" w:rsidR="00BA1E7E" w:rsidRPr="00867313" w:rsidRDefault="00BA1E7E" w:rsidP="00BA1E7E">
                            <w:pPr>
                              <w:rPr>
                                <w:sz w:val="36"/>
                                <w:szCs w:val="22"/>
                              </w:rPr>
                            </w:pPr>
                            <w:r>
                              <w:rPr>
                                <w:sz w:val="36"/>
                                <w:szCs w:val="22"/>
                              </w:rPr>
                              <w:t xml:space="preserve">Gerald </w:t>
                            </w:r>
                            <w:r w:rsidRPr="00867313">
                              <w:rPr>
                                <w:sz w:val="36"/>
                                <w:szCs w:val="22"/>
                              </w:rPr>
                              <w:t>Moore</w:t>
                            </w:r>
                            <w:r>
                              <w:rPr>
                                <w:sz w:val="36"/>
                                <w:szCs w:val="22"/>
                              </w:rPr>
                              <w:t xml:space="preserve"> – </w:t>
                            </w:r>
                            <w:r w:rsidRPr="00867313">
                              <w:rPr>
                                <w:sz w:val="36"/>
                                <w:szCs w:val="22"/>
                              </w:rPr>
                              <w:t>5</w:t>
                            </w:r>
                            <w:r>
                              <w:rPr>
                                <w:sz w:val="36"/>
                                <w:szCs w:val="22"/>
                              </w:rPr>
                              <w:t xml:space="preserve"> </w:t>
                            </w:r>
                          </w:p>
                          <w:p w14:paraId="0C120FE8" w14:textId="77777777" w:rsidR="00BA1E7E" w:rsidRDefault="00BA1E7E" w:rsidP="00BA1E7E">
                            <w:pPr>
                              <w:rPr>
                                <w:sz w:val="36"/>
                                <w:szCs w:val="22"/>
                              </w:rPr>
                            </w:pPr>
                            <w:r>
                              <w:rPr>
                                <w:sz w:val="36"/>
                                <w:szCs w:val="22"/>
                              </w:rPr>
                              <w:t xml:space="preserve">Aberash </w:t>
                            </w:r>
                            <w:r w:rsidRPr="00867313">
                              <w:rPr>
                                <w:sz w:val="36"/>
                                <w:szCs w:val="22"/>
                              </w:rPr>
                              <w:t>Woldeyes</w:t>
                            </w:r>
                            <w:r>
                              <w:rPr>
                                <w:sz w:val="36"/>
                                <w:szCs w:val="22"/>
                              </w:rPr>
                              <w:t xml:space="preserve"> – </w:t>
                            </w:r>
                            <w:r w:rsidRPr="00867313">
                              <w:rPr>
                                <w:sz w:val="36"/>
                                <w:szCs w:val="22"/>
                              </w:rPr>
                              <w:t>7</w:t>
                            </w:r>
                            <w:r>
                              <w:rPr>
                                <w:sz w:val="36"/>
                                <w:szCs w:val="22"/>
                              </w:rPr>
                              <w:t xml:space="preserve"> </w:t>
                            </w:r>
                          </w:p>
                          <w:p w14:paraId="406B0619" w14:textId="47E94CEB" w:rsidR="00867313" w:rsidRPr="00867313" w:rsidRDefault="00867313" w:rsidP="00867313">
                            <w:pPr>
                              <w:rPr>
                                <w:sz w:val="36"/>
                                <w:szCs w:val="22"/>
                              </w:rPr>
                            </w:pPr>
                            <w:r>
                              <w:rPr>
                                <w:sz w:val="36"/>
                                <w:szCs w:val="22"/>
                              </w:rPr>
                              <w:t xml:space="preserve">Antonia </w:t>
                            </w:r>
                            <w:r w:rsidRPr="00867313">
                              <w:rPr>
                                <w:sz w:val="36"/>
                                <w:szCs w:val="22"/>
                              </w:rPr>
                              <w:t>Lacaze</w:t>
                            </w:r>
                            <w:r>
                              <w:rPr>
                                <w:sz w:val="36"/>
                                <w:szCs w:val="22"/>
                              </w:rPr>
                              <w:t xml:space="preserve"> – </w:t>
                            </w:r>
                            <w:r w:rsidRPr="00867313">
                              <w:rPr>
                                <w:sz w:val="36"/>
                                <w:szCs w:val="22"/>
                              </w:rPr>
                              <w:t>9</w:t>
                            </w:r>
                            <w:r>
                              <w:rPr>
                                <w:sz w:val="36"/>
                                <w:szCs w:val="22"/>
                              </w:rPr>
                              <w:t xml:space="preserve"> </w:t>
                            </w:r>
                          </w:p>
                          <w:p w14:paraId="16598FED" w14:textId="7FAF5B54" w:rsidR="0068640D" w:rsidRDefault="0068640D" w:rsidP="00BA1E7E">
                            <w:pPr>
                              <w:rPr>
                                <w:sz w:val="36"/>
                                <w:szCs w:val="22"/>
                              </w:rPr>
                            </w:pPr>
                            <w:r>
                              <w:rPr>
                                <w:sz w:val="36"/>
                                <w:szCs w:val="22"/>
                              </w:rPr>
                              <w:t xml:space="preserve">Tesfamariam </w:t>
                            </w:r>
                            <w:proofErr w:type="spellStart"/>
                            <w:r>
                              <w:rPr>
                                <w:sz w:val="36"/>
                                <w:szCs w:val="22"/>
                              </w:rPr>
                              <w:t>Bokurezion</w:t>
                            </w:r>
                            <w:proofErr w:type="spellEnd"/>
                            <w:r>
                              <w:rPr>
                                <w:sz w:val="36"/>
                                <w:szCs w:val="22"/>
                              </w:rPr>
                              <w:t xml:space="preserve"> – 12</w:t>
                            </w:r>
                          </w:p>
                          <w:p w14:paraId="0713A8FF" w14:textId="439716FC" w:rsidR="00BA1E7E" w:rsidRPr="00867313" w:rsidRDefault="00BA1E7E" w:rsidP="00BA1E7E">
                            <w:pPr>
                              <w:rPr>
                                <w:sz w:val="36"/>
                                <w:szCs w:val="22"/>
                              </w:rPr>
                            </w:pPr>
                            <w:r>
                              <w:rPr>
                                <w:sz w:val="36"/>
                                <w:szCs w:val="22"/>
                              </w:rPr>
                              <w:t>Linda R</w:t>
                            </w:r>
                            <w:r w:rsidRPr="00867313">
                              <w:rPr>
                                <w:sz w:val="36"/>
                                <w:szCs w:val="22"/>
                              </w:rPr>
                              <w:t>andall</w:t>
                            </w:r>
                            <w:r>
                              <w:rPr>
                                <w:sz w:val="36"/>
                                <w:szCs w:val="22"/>
                              </w:rPr>
                              <w:t xml:space="preserve"> – </w:t>
                            </w:r>
                            <w:r w:rsidRPr="00867313">
                              <w:rPr>
                                <w:sz w:val="36"/>
                                <w:szCs w:val="22"/>
                              </w:rPr>
                              <w:t>23</w:t>
                            </w:r>
                            <w:r>
                              <w:rPr>
                                <w:sz w:val="36"/>
                                <w:szCs w:val="22"/>
                              </w:rPr>
                              <w:t xml:space="preserve"> </w:t>
                            </w:r>
                          </w:p>
                          <w:p w14:paraId="64D5B9BB" w14:textId="516DA1DE" w:rsidR="00867313" w:rsidRPr="00867313" w:rsidRDefault="00867313" w:rsidP="00867313">
                            <w:pPr>
                              <w:rPr>
                                <w:sz w:val="36"/>
                                <w:szCs w:val="22"/>
                              </w:rPr>
                            </w:pPr>
                            <w:r>
                              <w:rPr>
                                <w:sz w:val="36"/>
                                <w:szCs w:val="22"/>
                              </w:rPr>
                              <w:t xml:space="preserve">Vaso </w:t>
                            </w:r>
                            <w:proofErr w:type="spellStart"/>
                            <w:r w:rsidRPr="00867313">
                              <w:rPr>
                                <w:sz w:val="36"/>
                                <w:szCs w:val="22"/>
                              </w:rPr>
                              <w:t>Lamprakaki</w:t>
                            </w:r>
                            <w:proofErr w:type="spellEnd"/>
                            <w:r>
                              <w:rPr>
                                <w:sz w:val="36"/>
                                <w:szCs w:val="22"/>
                              </w:rPr>
                              <w:t xml:space="preserve"> – </w:t>
                            </w:r>
                            <w:r w:rsidRPr="00867313">
                              <w:rPr>
                                <w:sz w:val="36"/>
                                <w:szCs w:val="22"/>
                              </w:rPr>
                              <w:t>2</w:t>
                            </w:r>
                            <w:r>
                              <w:rPr>
                                <w:sz w:val="36"/>
                                <w:szCs w:val="22"/>
                              </w:rPr>
                              <w:t>3</w:t>
                            </w:r>
                          </w:p>
                          <w:p w14:paraId="76C87CED" w14:textId="77777777" w:rsidR="00BA1E7E" w:rsidRPr="00867313" w:rsidRDefault="00BA1E7E" w:rsidP="00BA1E7E">
                            <w:pPr>
                              <w:rPr>
                                <w:sz w:val="36"/>
                                <w:szCs w:val="22"/>
                              </w:rPr>
                            </w:pPr>
                            <w:r>
                              <w:rPr>
                                <w:sz w:val="36"/>
                                <w:szCs w:val="22"/>
                              </w:rPr>
                              <w:t xml:space="preserve">Susan </w:t>
                            </w:r>
                            <w:r w:rsidRPr="00867313">
                              <w:rPr>
                                <w:sz w:val="36"/>
                                <w:szCs w:val="22"/>
                              </w:rPr>
                              <w:t>Picerno</w:t>
                            </w:r>
                            <w:r>
                              <w:rPr>
                                <w:sz w:val="36"/>
                                <w:szCs w:val="22"/>
                              </w:rPr>
                              <w:t xml:space="preserve"> – </w:t>
                            </w:r>
                            <w:r w:rsidRPr="00867313">
                              <w:rPr>
                                <w:sz w:val="36"/>
                                <w:szCs w:val="22"/>
                              </w:rPr>
                              <w:t>28</w:t>
                            </w:r>
                            <w:r>
                              <w:rPr>
                                <w:sz w:val="36"/>
                                <w:szCs w:val="22"/>
                              </w:rPr>
                              <w:t xml:space="preserve"> </w:t>
                            </w:r>
                          </w:p>
                          <w:p w14:paraId="7643342A" w14:textId="211C2EE3" w:rsidR="00867313" w:rsidRPr="00867313" w:rsidRDefault="00867313" w:rsidP="00867313">
                            <w:pPr>
                              <w:rPr>
                                <w:sz w:val="36"/>
                                <w:szCs w:val="22"/>
                              </w:rPr>
                            </w:pPr>
                            <w:r>
                              <w:rPr>
                                <w:sz w:val="36"/>
                                <w:szCs w:val="22"/>
                              </w:rPr>
                              <w:t xml:space="preserve">Manijeh </w:t>
                            </w:r>
                            <w:proofErr w:type="spellStart"/>
                            <w:r w:rsidRPr="00867313">
                              <w:rPr>
                                <w:sz w:val="36"/>
                                <w:szCs w:val="22"/>
                              </w:rPr>
                              <w:t>Mojahed</w:t>
                            </w:r>
                            <w:proofErr w:type="spellEnd"/>
                            <w:r>
                              <w:rPr>
                                <w:sz w:val="36"/>
                                <w:szCs w:val="22"/>
                              </w:rPr>
                              <w:t xml:space="preserve"> – </w:t>
                            </w:r>
                            <w:r w:rsidRPr="00867313">
                              <w:rPr>
                                <w:sz w:val="36"/>
                                <w:szCs w:val="22"/>
                              </w:rPr>
                              <w:t>29</w:t>
                            </w:r>
                            <w:r>
                              <w:rPr>
                                <w:sz w:val="36"/>
                                <w:szCs w:val="22"/>
                              </w:rPr>
                              <w:t xml:space="preserve"> </w:t>
                            </w:r>
                          </w:p>
                          <w:p w14:paraId="3B9AB78D" w14:textId="77777777" w:rsidR="00867313" w:rsidRPr="00867313" w:rsidRDefault="00867313" w:rsidP="00867313">
                            <w:pPr>
                              <w:rPr>
                                <w:sz w:val="36"/>
                                <w:szCs w:val="22"/>
                              </w:rPr>
                            </w:pPr>
                            <w:r>
                              <w:rPr>
                                <w:sz w:val="36"/>
                                <w:szCs w:val="22"/>
                              </w:rPr>
                              <w:t xml:space="preserve">JB </w:t>
                            </w:r>
                            <w:r w:rsidRPr="00867313">
                              <w:rPr>
                                <w:sz w:val="36"/>
                                <w:szCs w:val="22"/>
                              </w:rPr>
                              <w:t>Barnes</w:t>
                            </w:r>
                            <w:r>
                              <w:rPr>
                                <w:sz w:val="36"/>
                                <w:szCs w:val="22"/>
                              </w:rPr>
                              <w:t xml:space="preserve"> – </w:t>
                            </w:r>
                            <w:r w:rsidRPr="00867313">
                              <w:rPr>
                                <w:sz w:val="36"/>
                                <w:szCs w:val="22"/>
                              </w:rPr>
                              <w:t>31</w:t>
                            </w:r>
                            <w:r>
                              <w:rPr>
                                <w:sz w:val="36"/>
                                <w:szCs w:val="22"/>
                              </w:rPr>
                              <w:t xml:space="preserve"> </w:t>
                            </w:r>
                          </w:p>
                          <w:p w14:paraId="70BC25D9" w14:textId="77777777" w:rsidR="00650EB9" w:rsidRDefault="00650EB9" w:rsidP="00A421C7">
                            <w:pPr>
                              <w:rPr>
                                <w:sz w:val="36"/>
                                <w:szCs w:val="22"/>
                              </w:rPr>
                            </w:pPr>
                          </w:p>
                          <w:p w14:paraId="74D83FE3" w14:textId="05A31E31" w:rsidR="005E6D2D" w:rsidRPr="005E6D2D" w:rsidRDefault="00F00CD7" w:rsidP="009B7EDA">
                            <w:pPr>
                              <w:rPr>
                                <w:sz w:val="36"/>
                                <w:szCs w:val="22"/>
                              </w:rPr>
                            </w:pPr>
                            <w:r>
                              <w:rPr>
                                <w:sz w:val="36"/>
                                <w:szCs w:val="22"/>
                              </w:rPr>
                              <w:t>Our</w:t>
                            </w:r>
                            <w:r w:rsidR="005E6D2D">
                              <w:rPr>
                                <w:sz w:val="36"/>
                                <w:szCs w:val="22"/>
                              </w:rPr>
                              <w:t xml:space="preserve"> Birthday Party will</w:t>
                            </w:r>
                            <w:r w:rsidR="00773AD7">
                              <w:rPr>
                                <w:sz w:val="36"/>
                                <w:szCs w:val="22"/>
                              </w:rPr>
                              <w:t xml:space="preserve"> </w:t>
                            </w:r>
                            <w:r w:rsidR="005E6D2D">
                              <w:rPr>
                                <w:sz w:val="36"/>
                                <w:szCs w:val="22"/>
                              </w:rPr>
                              <w:t xml:space="preserve">be on </w:t>
                            </w:r>
                            <w:r w:rsidR="00251DCC">
                              <w:rPr>
                                <w:sz w:val="36"/>
                                <w:szCs w:val="22"/>
                              </w:rPr>
                              <w:t>Wednesday</w:t>
                            </w:r>
                            <w:r w:rsidR="005E6D2D">
                              <w:rPr>
                                <w:sz w:val="36"/>
                                <w:szCs w:val="22"/>
                              </w:rPr>
                              <w:t xml:space="preserve">, </w:t>
                            </w:r>
                            <w:r w:rsidR="00867313">
                              <w:rPr>
                                <w:sz w:val="36"/>
                                <w:szCs w:val="22"/>
                              </w:rPr>
                              <w:t xml:space="preserve">January </w:t>
                            </w:r>
                            <w:r w:rsidR="00BA1E7E">
                              <w:rPr>
                                <w:sz w:val="36"/>
                                <w:szCs w:val="22"/>
                              </w:rPr>
                              <w:t>21</w:t>
                            </w:r>
                            <w:r w:rsidR="00650EB9">
                              <w:rPr>
                                <w:sz w:val="36"/>
                                <w:szCs w:val="22"/>
                              </w:rPr>
                              <w:t xml:space="preserve">. </w:t>
                            </w:r>
                            <w:r w:rsidR="00C4546F">
                              <w:rPr>
                                <w:sz w:val="36"/>
                                <w:szCs w:val="22"/>
                              </w:rPr>
                              <w:t>Hope you are ready to dance and celebrate!</w:t>
                            </w:r>
                            <w:r w:rsidR="00650EB9">
                              <w:rPr>
                                <w:sz w:val="36"/>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07715" id="_x0000_s1027" style="position:absolute;margin-left:-.05pt;margin-top:23pt;width:430.75pt;height:36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" filled="f" stroked="f">
                <v:textbox>
                  <w:txbxContent>
                    <w:p w14:paraId="45D4B7A3" w14:textId="77777777" w:rsidR="005E6D2D" w:rsidRPr="00537A0C" w:rsidRDefault="005E6D2D" w:rsidP="005E6D2D">
                      <w:pPr>
                        <w:pStyle w:val="Heading4"/>
                        <w:rPr>
                          <w:sz w:val="56"/>
                          <w:szCs w:val="18"/>
                        </w:rPr>
                      </w:pPr>
                      <w:r w:rsidRPr="00537A0C">
                        <w:rPr>
                          <w:sz w:val="56"/>
                          <w:szCs w:val="18"/>
                        </w:rPr>
                        <w:t>Happy Birthday!</w:t>
                      </w:r>
                    </w:p>
                    <w:p w14:paraId="5DE1EF5A" w14:textId="551E3787" w:rsidR="00177F33" w:rsidRDefault="00867313" w:rsidP="009B7EDA">
                      <w:pPr>
                        <w:rPr>
                          <w:sz w:val="40"/>
                          <w:szCs w:val="24"/>
                        </w:rPr>
                      </w:pPr>
                      <w:r>
                        <w:rPr>
                          <w:sz w:val="40"/>
                          <w:szCs w:val="24"/>
                        </w:rPr>
                        <w:t xml:space="preserve">January </w:t>
                      </w:r>
                      <w:r w:rsidR="009A64F2" w:rsidRPr="005F1191">
                        <w:rPr>
                          <w:sz w:val="40"/>
                          <w:szCs w:val="24"/>
                        </w:rPr>
                        <w:t>Bir</w:t>
                      </w:r>
                      <w:r w:rsidR="0075377B" w:rsidRPr="005F1191">
                        <w:rPr>
                          <w:sz w:val="40"/>
                          <w:szCs w:val="24"/>
                        </w:rPr>
                        <w:t>th</w:t>
                      </w:r>
                      <w:r w:rsidR="009A64F2" w:rsidRPr="005F1191">
                        <w:rPr>
                          <w:sz w:val="40"/>
                          <w:szCs w:val="24"/>
                        </w:rPr>
                        <w:t>days!</w:t>
                      </w:r>
                    </w:p>
                    <w:p w14:paraId="501429CA" w14:textId="77777777" w:rsidR="00867313" w:rsidRPr="00867313" w:rsidRDefault="00867313" w:rsidP="00867313">
                      <w:pPr>
                        <w:rPr>
                          <w:sz w:val="36"/>
                          <w:szCs w:val="22"/>
                        </w:rPr>
                      </w:pPr>
                      <w:r>
                        <w:rPr>
                          <w:sz w:val="36"/>
                          <w:szCs w:val="22"/>
                        </w:rPr>
                        <w:t xml:space="preserve">Elizabeth </w:t>
                      </w:r>
                      <w:proofErr w:type="spellStart"/>
                      <w:r w:rsidRPr="00867313">
                        <w:rPr>
                          <w:sz w:val="36"/>
                          <w:szCs w:val="22"/>
                        </w:rPr>
                        <w:t>Tunks</w:t>
                      </w:r>
                      <w:proofErr w:type="spellEnd"/>
                      <w:r>
                        <w:rPr>
                          <w:sz w:val="36"/>
                          <w:szCs w:val="22"/>
                        </w:rPr>
                        <w:t xml:space="preserve"> – </w:t>
                      </w:r>
                      <w:r w:rsidRPr="00867313">
                        <w:rPr>
                          <w:sz w:val="36"/>
                          <w:szCs w:val="22"/>
                        </w:rPr>
                        <w:t>2</w:t>
                      </w:r>
                      <w:r>
                        <w:rPr>
                          <w:sz w:val="36"/>
                          <w:szCs w:val="22"/>
                        </w:rPr>
                        <w:t xml:space="preserve"> </w:t>
                      </w:r>
                    </w:p>
                    <w:p w14:paraId="434BE0BC" w14:textId="77777777" w:rsidR="00BA1E7E" w:rsidRPr="00867313" w:rsidRDefault="00BA1E7E" w:rsidP="00BA1E7E">
                      <w:pPr>
                        <w:rPr>
                          <w:sz w:val="36"/>
                          <w:szCs w:val="22"/>
                        </w:rPr>
                      </w:pPr>
                      <w:r>
                        <w:rPr>
                          <w:sz w:val="36"/>
                          <w:szCs w:val="22"/>
                        </w:rPr>
                        <w:t xml:space="preserve">Gerald </w:t>
                      </w:r>
                      <w:r w:rsidRPr="00867313">
                        <w:rPr>
                          <w:sz w:val="36"/>
                          <w:szCs w:val="22"/>
                        </w:rPr>
                        <w:t>Moore</w:t>
                      </w:r>
                      <w:r>
                        <w:rPr>
                          <w:sz w:val="36"/>
                          <w:szCs w:val="22"/>
                        </w:rPr>
                        <w:t xml:space="preserve"> – </w:t>
                      </w:r>
                      <w:r w:rsidRPr="00867313">
                        <w:rPr>
                          <w:sz w:val="36"/>
                          <w:szCs w:val="22"/>
                        </w:rPr>
                        <w:t>5</w:t>
                      </w:r>
                      <w:r>
                        <w:rPr>
                          <w:sz w:val="36"/>
                          <w:szCs w:val="22"/>
                        </w:rPr>
                        <w:t xml:space="preserve"> </w:t>
                      </w:r>
                    </w:p>
                    <w:p w14:paraId="0C120FE8" w14:textId="77777777" w:rsidR="00BA1E7E" w:rsidRDefault="00BA1E7E" w:rsidP="00BA1E7E">
                      <w:pPr>
                        <w:rPr>
                          <w:sz w:val="36"/>
                          <w:szCs w:val="22"/>
                        </w:rPr>
                      </w:pPr>
                      <w:r>
                        <w:rPr>
                          <w:sz w:val="36"/>
                          <w:szCs w:val="22"/>
                        </w:rPr>
                        <w:t xml:space="preserve">Aberash </w:t>
                      </w:r>
                      <w:r w:rsidRPr="00867313">
                        <w:rPr>
                          <w:sz w:val="36"/>
                          <w:szCs w:val="22"/>
                        </w:rPr>
                        <w:t>Woldeyes</w:t>
                      </w:r>
                      <w:r>
                        <w:rPr>
                          <w:sz w:val="36"/>
                          <w:szCs w:val="22"/>
                        </w:rPr>
                        <w:t xml:space="preserve"> – </w:t>
                      </w:r>
                      <w:r w:rsidRPr="00867313">
                        <w:rPr>
                          <w:sz w:val="36"/>
                          <w:szCs w:val="22"/>
                        </w:rPr>
                        <w:t>7</w:t>
                      </w:r>
                      <w:r>
                        <w:rPr>
                          <w:sz w:val="36"/>
                          <w:szCs w:val="22"/>
                        </w:rPr>
                        <w:t xml:space="preserve"> </w:t>
                      </w:r>
                    </w:p>
                    <w:p w14:paraId="406B0619" w14:textId="47E94CEB" w:rsidR="00867313" w:rsidRPr="00867313" w:rsidRDefault="00867313" w:rsidP="00867313">
                      <w:pPr>
                        <w:rPr>
                          <w:sz w:val="36"/>
                          <w:szCs w:val="22"/>
                        </w:rPr>
                      </w:pPr>
                      <w:r>
                        <w:rPr>
                          <w:sz w:val="36"/>
                          <w:szCs w:val="22"/>
                        </w:rPr>
                        <w:t xml:space="preserve">Antonia </w:t>
                      </w:r>
                      <w:r w:rsidRPr="00867313">
                        <w:rPr>
                          <w:sz w:val="36"/>
                          <w:szCs w:val="22"/>
                        </w:rPr>
                        <w:t>Lacaze</w:t>
                      </w:r>
                      <w:r>
                        <w:rPr>
                          <w:sz w:val="36"/>
                          <w:szCs w:val="22"/>
                        </w:rPr>
                        <w:t xml:space="preserve"> – </w:t>
                      </w:r>
                      <w:r w:rsidRPr="00867313">
                        <w:rPr>
                          <w:sz w:val="36"/>
                          <w:szCs w:val="22"/>
                        </w:rPr>
                        <w:t>9</w:t>
                      </w:r>
                      <w:r>
                        <w:rPr>
                          <w:sz w:val="36"/>
                          <w:szCs w:val="22"/>
                        </w:rPr>
                        <w:t xml:space="preserve"> </w:t>
                      </w:r>
                    </w:p>
                    <w:p w14:paraId="16598FED" w14:textId="7FAF5B54" w:rsidR="0068640D" w:rsidRDefault="0068640D" w:rsidP="00BA1E7E">
                      <w:pPr>
                        <w:rPr>
                          <w:sz w:val="36"/>
                          <w:szCs w:val="22"/>
                        </w:rPr>
                      </w:pPr>
                      <w:r>
                        <w:rPr>
                          <w:sz w:val="36"/>
                          <w:szCs w:val="22"/>
                        </w:rPr>
                        <w:t xml:space="preserve">Tesfamariam </w:t>
                      </w:r>
                      <w:proofErr w:type="spellStart"/>
                      <w:r>
                        <w:rPr>
                          <w:sz w:val="36"/>
                          <w:szCs w:val="22"/>
                        </w:rPr>
                        <w:t>Bokurezion</w:t>
                      </w:r>
                      <w:proofErr w:type="spellEnd"/>
                      <w:r>
                        <w:rPr>
                          <w:sz w:val="36"/>
                          <w:szCs w:val="22"/>
                        </w:rPr>
                        <w:t xml:space="preserve"> – 12</w:t>
                      </w:r>
                    </w:p>
                    <w:p w14:paraId="0713A8FF" w14:textId="439716FC" w:rsidR="00BA1E7E" w:rsidRPr="00867313" w:rsidRDefault="00BA1E7E" w:rsidP="00BA1E7E">
                      <w:pPr>
                        <w:rPr>
                          <w:sz w:val="36"/>
                          <w:szCs w:val="22"/>
                        </w:rPr>
                      </w:pPr>
                      <w:r>
                        <w:rPr>
                          <w:sz w:val="36"/>
                          <w:szCs w:val="22"/>
                        </w:rPr>
                        <w:t>Linda R</w:t>
                      </w:r>
                      <w:r w:rsidRPr="00867313">
                        <w:rPr>
                          <w:sz w:val="36"/>
                          <w:szCs w:val="22"/>
                        </w:rPr>
                        <w:t>andall</w:t>
                      </w:r>
                      <w:r>
                        <w:rPr>
                          <w:sz w:val="36"/>
                          <w:szCs w:val="22"/>
                        </w:rPr>
                        <w:t xml:space="preserve"> – </w:t>
                      </w:r>
                      <w:r w:rsidRPr="00867313">
                        <w:rPr>
                          <w:sz w:val="36"/>
                          <w:szCs w:val="22"/>
                        </w:rPr>
                        <w:t>23</w:t>
                      </w:r>
                      <w:r>
                        <w:rPr>
                          <w:sz w:val="36"/>
                          <w:szCs w:val="22"/>
                        </w:rPr>
                        <w:t xml:space="preserve"> </w:t>
                      </w:r>
                    </w:p>
                    <w:p w14:paraId="64D5B9BB" w14:textId="516DA1DE" w:rsidR="00867313" w:rsidRPr="00867313" w:rsidRDefault="00867313" w:rsidP="00867313">
                      <w:pPr>
                        <w:rPr>
                          <w:sz w:val="36"/>
                          <w:szCs w:val="22"/>
                        </w:rPr>
                      </w:pPr>
                      <w:r>
                        <w:rPr>
                          <w:sz w:val="36"/>
                          <w:szCs w:val="22"/>
                        </w:rPr>
                        <w:t xml:space="preserve">Vaso </w:t>
                      </w:r>
                      <w:proofErr w:type="spellStart"/>
                      <w:r w:rsidRPr="00867313">
                        <w:rPr>
                          <w:sz w:val="36"/>
                          <w:szCs w:val="22"/>
                        </w:rPr>
                        <w:t>Lamprakaki</w:t>
                      </w:r>
                      <w:proofErr w:type="spellEnd"/>
                      <w:r>
                        <w:rPr>
                          <w:sz w:val="36"/>
                          <w:szCs w:val="22"/>
                        </w:rPr>
                        <w:t xml:space="preserve"> – </w:t>
                      </w:r>
                      <w:r w:rsidRPr="00867313">
                        <w:rPr>
                          <w:sz w:val="36"/>
                          <w:szCs w:val="22"/>
                        </w:rPr>
                        <w:t>2</w:t>
                      </w:r>
                      <w:r>
                        <w:rPr>
                          <w:sz w:val="36"/>
                          <w:szCs w:val="22"/>
                        </w:rPr>
                        <w:t>3</w:t>
                      </w:r>
                    </w:p>
                    <w:p w14:paraId="76C87CED" w14:textId="77777777" w:rsidR="00BA1E7E" w:rsidRPr="00867313" w:rsidRDefault="00BA1E7E" w:rsidP="00BA1E7E">
                      <w:pPr>
                        <w:rPr>
                          <w:sz w:val="36"/>
                          <w:szCs w:val="22"/>
                        </w:rPr>
                      </w:pPr>
                      <w:r>
                        <w:rPr>
                          <w:sz w:val="36"/>
                          <w:szCs w:val="22"/>
                        </w:rPr>
                        <w:t xml:space="preserve">Susan </w:t>
                      </w:r>
                      <w:r w:rsidRPr="00867313">
                        <w:rPr>
                          <w:sz w:val="36"/>
                          <w:szCs w:val="22"/>
                        </w:rPr>
                        <w:t>Picerno</w:t>
                      </w:r>
                      <w:r>
                        <w:rPr>
                          <w:sz w:val="36"/>
                          <w:szCs w:val="22"/>
                        </w:rPr>
                        <w:t xml:space="preserve"> – </w:t>
                      </w:r>
                      <w:r w:rsidRPr="00867313">
                        <w:rPr>
                          <w:sz w:val="36"/>
                          <w:szCs w:val="22"/>
                        </w:rPr>
                        <w:t>28</w:t>
                      </w:r>
                      <w:r>
                        <w:rPr>
                          <w:sz w:val="36"/>
                          <w:szCs w:val="22"/>
                        </w:rPr>
                        <w:t xml:space="preserve"> </w:t>
                      </w:r>
                    </w:p>
                    <w:p w14:paraId="7643342A" w14:textId="211C2EE3" w:rsidR="00867313" w:rsidRPr="00867313" w:rsidRDefault="00867313" w:rsidP="00867313">
                      <w:pPr>
                        <w:rPr>
                          <w:sz w:val="36"/>
                          <w:szCs w:val="22"/>
                        </w:rPr>
                      </w:pPr>
                      <w:r>
                        <w:rPr>
                          <w:sz w:val="36"/>
                          <w:szCs w:val="22"/>
                        </w:rPr>
                        <w:t xml:space="preserve">Manijeh </w:t>
                      </w:r>
                      <w:proofErr w:type="spellStart"/>
                      <w:r w:rsidRPr="00867313">
                        <w:rPr>
                          <w:sz w:val="36"/>
                          <w:szCs w:val="22"/>
                        </w:rPr>
                        <w:t>Mojahed</w:t>
                      </w:r>
                      <w:proofErr w:type="spellEnd"/>
                      <w:r>
                        <w:rPr>
                          <w:sz w:val="36"/>
                          <w:szCs w:val="22"/>
                        </w:rPr>
                        <w:t xml:space="preserve"> – </w:t>
                      </w:r>
                      <w:r w:rsidRPr="00867313">
                        <w:rPr>
                          <w:sz w:val="36"/>
                          <w:szCs w:val="22"/>
                        </w:rPr>
                        <w:t>29</w:t>
                      </w:r>
                      <w:r>
                        <w:rPr>
                          <w:sz w:val="36"/>
                          <w:szCs w:val="22"/>
                        </w:rPr>
                        <w:t xml:space="preserve"> </w:t>
                      </w:r>
                    </w:p>
                    <w:p w14:paraId="3B9AB78D" w14:textId="77777777" w:rsidR="00867313" w:rsidRPr="00867313" w:rsidRDefault="00867313" w:rsidP="00867313">
                      <w:pPr>
                        <w:rPr>
                          <w:sz w:val="36"/>
                          <w:szCs w:val="22"/>
                        </w:rPr>
                      </w:pPr>
                      <w:r>
                        <w:rPr>
                          <w:sz w:val="36"/>
                          <w:szCs w:val="22"/>
                        </w:rPr>
                        <w:t xml:space="preserve">JB </w:t>
                      </w:r>
                      <w:r w:rsidRPr="00867313">
                        <w:rPr>
                          <w:sz w:val="36"/>
                          <w:szCs w:val="22"/>
                        </w:rPr>
                        <w:t>Barnes</w:t>
                      </w:r>
                      <w:r>
                        <w:rPr>
                          <w:sz w:val="36"/>
                          <w:szCs w:val="22"/>
                        </w:rPr>
                        <w:t xml:space="preserve"> – </w:t>
                      </w:r>
                      <w:r w:rsidRPr="00867313">
                        <w:rPr>
                          <w:sz w:val="36"/>
                          <w:szCs w:val="22"/>
                        </w:rPr>
                        <w:t>31</w:t>
                      </w:r>
                      <w:r>
                        <w:rPr>
                          <w:sz w:val="36"/>
                          <w:szCs w:val="22"/>
                        </w:rPr>
                        <w:t xml:space="preserve"> </w:t>
                      </w:r>
                    </w:p>
                    <w:p w14:paraId="70BC25D9" w14:textId="77777777" w:rsidR="00650EB9" w:rsidRDefault="00650EB9" w:rsidP="00A421C7">
                      <w:pPr>
                        <w:rPr>
                          <w:sz w:val="36"/>
                          <w:szCs w:val="22"/>
                        </w:rPr>
                      </w:pPr>
                    </w:p>
                    <w:p w14:paraId="74D83FE3" w14:textId="05A31E31" w:rsidR="005E6D2D" w:rsidRPr="005E6D2D" w:rsidRDefault="00F00CD7" w:rsidP="009B7EDA">
                      <w:pPr>
                        <w:rPr>
                          <w:sz w:val="36"/>
                          <w:szCs w:val="22"/>
                        </w:rPr>
                      </w:pPr>
                      <w:r>
                        <w:rPr>
                          <w:sz w:val="36"/>
                          <w:szCs w:val="22"/>
                        </w:rPr>
                        <w:t>Our</w:t>
                      </w:r>
                      <w:r w:rsidR="005E6D2D">
                        <w:rPr>
                          <w:sz w:val="36"/>
                          <w:szCs w:val="22"/>
                        </w:rPr>
                        <w:t xml:space="preserve"> Birthday Party will</w:t>
                      </w:r>
                      <w:r w:rsidR="00773AD7">
                        <w:rPr>
                          <w:sz w:val="36"/>
                          <w:szCs w:val="22"/>
                        </w:rPr>
                        <w:t xml:space="preserve"> </w:t>
                      </w:r>
                      <w:r w:rsidR="005E6D2D">
                        <w:rPr>
                          <w:sz w:val="36"/>
                          <w:szCs w:val="22"/>
                        </w:rPr>
                        <w:t xml:space="preserve">be on </w:t>
                      </w:r>
                      <w:r w:rsidR="00251DCC">
                        <w:rPr>
                          <w:sz w:val="36"/>
                          <w:szCs w:val="22"/>
                        </w:rPr>
                        <w:t>Wednesday</w:t>
                      </w:r>
                      <w:r w:rsidR="005E6D2D">
                        <w:rPr>
                          <w:sz w:val="36"/>
                          <w:szCs w:val="22"/>
                        </w:rPr>
                        <w:t xml:space="preserve">, </w:t>
                      </w:r>
                      <w:r w:rsidR="00867313">
                        <w:rPr>
                          <w:sz w:val="36"/>
                          <w:szCs w:val="22"/>
                        </w:rPr>
                        <w:t xml:space="preserve">January </w:t>
                      </w:r>
                      <w:r w:rsidR="00BA1E7E">
                        <w:rPr>
                          <w:sz w:val="36"/>
                          <w:szCs w:val="22"/>
                        </w:rPr>
                        <w:t>21</w:t>
                      </w:r>
                      <w:r w:rsidR="00650EB9">
                        <w:rPr>
                          <w:sz w:val="36"/>
                          <w:szCs w:val="22"/>
                        </w:rPr>
                        <w:t xml:space="preserve">. </w:t>
                      </w:r>
                      <w:r w:rsidR="00C4546F">
                        <w:rPr>
                          <w:sz w:val="36"/>
                          <w:szCs w:val="22"/>
                        </w:rPr>
                        <w:t>Hope you are ready to dance and celebrate!</w:t>
                      </w:r>
                      <w:r w:rsidR="00650EB9">
                        <w:rPr>
                          <w:sz w:val="36"/>
                          <w:szCs w:val="22"/>
                        </w:rPr>
                        <w:t>!</w:t>
                      </w:r>
                    </w:p>
                  </w:txbxContent>
                </v:textbox>
              </v:rect>
            </w:pict>
          </mc:Fallback>
        </mc:AlternateContent>
      </w:r>
      <w:r w:rsidR="006369BE" w:rsidRPr="00537A0C">
        <w:rPr>
          <w:rFonts w:ascii="Sylfaen" w:hAnsi="Sylfaen"/>
          <w:b/>
          <w:noProof/>
          <w:sz w:val="44"/>
          <w:szCs w:val="36"/>
        </w:rPr>
        <w:drawing>
          <wp:anchor distT="0" distB="0" distL="114300" distR="114300" simplePos="0" relativeHeight="251662336" behindDoc="1" locked="0" layoutInCell="1" allowOverlap="1" wp14:anchorId="62010F29" wp14:editId="3B3E4B0B">
            <wp:simplePos x="0" y="0"/>
            <wp:positionH relativeFrom="column">
              <wp:posOffset>-1466856</wp:posOffset>
            </wp:positionH>
            <wp:positionV relativeFrom="paragraph">
              <wp:posOffset>275918</wp:posOffset>
            </wp:positionV>
            <wp:extent cx="1056580" cy="1384769"/>
            <wp:effectExtent l="0" t="0" r="0" b="6350"/>
            <wp:wrapNone/>
            <wp:docPr id="10" name="Picture 10" descr="C:\Users\maria.mellor.CC\AppData\Local\Microsoft\Windows\INetCache\Content.MSO\B29599A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ia.mellor.CC\AppData\Local\Microsoft\Windows\INetCache\Content.MSO\B29599A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9596" cy="138872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7926" w:rsidRPr="00537A0C">
        <w:rPr>
          <w:noProof/>
          <w:sz w:val="32"/>
          <w:szCs w:val="18"/>
        </w:rPr>
        <w:t xml:space="preserve"> </w:t>
      </w:r>
      <w:r w:rsidR="005869C7" w:rsidRPr="00537A0C">
        <w:rPr>
          <w:rFonts w:ascii="Sylfaen" w:hAnsi="Sylfaen"/>
          <w:sz w:val="36"/>
          <w:szCs w:val="24"/>
        </w:rPr>
        <w:t xml:space="preserve"> </w:t>
      </w:r>
      <w:r w:rsidR="005869C7" w:rsidRPr="00537A0C">
        <w:rPr>
          <w:rFonts w:ascii="Sylfaen" w:hAnsi="Sylfaen"/>
          <w:sz w:val="32"/>
          <w:szCs w:val="24"/>
        </w:rPr>
        <w:t xml:space="preserve">-Lunch reservations must be made at </w:t>
      </w:r>
      <w:r w:rsidR="0084152F" w:rsidRPr="00537A0C">
        <w:rPr>
          <w:rFonts w:ascii="Sylfaen" w:hAnsi="Sylfaen"/>
          <w:sz w:val="32"/>
          <w:szCs w:val="24"/>
        </w:rPr>
        <w:t xml:space="preserve">least one day in </w:t>
      </w:r>
      <w:r w:rsidR="00710EE9" w:rsidRPr="00537A0C">
        <w:rPr>
          <w:rFonts w:ascii="Sylfaen" w:hAnsi="Sylfaen"/>
          <w:sz w:val="32"/>
          <w:szCs w:val="24"/>
        </w:rPr>
        <w:t>a</w:t>
      </w:r>
      <w:r w:rsidR="005869C7" w:rsidRPr="00537A0C">
        <w:rPr>
          <w:rFonts w:ascii="Sylfaen" w:hAnsi="Sylfaen"/>
          <w:sz w:val="32"/>
          <w:szCs w:val="24"/>
        </w:rPr>
        <w:t>dvance by 11am.</w:t>
      </w:r>
      <w:r w:rsidR="00F447C7" w:rsidRPr="00537A0C">
        <w:rPr>
          <w:noProof/>
          <w:sz w:val="22"/>
          <w:szCs w:val="18"/>
        </w:rPr>
        <w:t xml:space="preserve"> </w:t>
      </w:r>
    </w:p>
    <w:p w14:paraId="28C03CF6" w14:textId="304E430D" w:rsidR="00E528DF" w:rsidRDefault="0068640D" w:rsidP="007F7928">
      <w:pPr>
        <w:rPr>
          <w:rFonts w:ascii="Sylfaen" w:hAnsi="Sylfaen"/>
          <w:szCs w:val="28"/>
        </w:rPr>
      </w:pPr>
      <w:r>
        <w:rPr>
          <w:noProof/>
        </w:rPr>
        <w:drawing>
          <wp:anchor distT="0" distB="0" distL="114300" distR="114300" simplePos="0" relativeHeight="251656192" behindDoc="0" locked="0" layoutInCell="1" allowOverlap="1" wp14:anchorId="751DFE2A" wp14:editId="2C8D873C">
            <wp:simplePos x="0" y="0"/>
            <wp:positionH relativeFrom="column">
              <wp:posOffset>2903220</wp:posOffset>
            </wp:positionH>
            <wp:positionV relativeFrom="paragraph">
              <wp:posOffset>366592</wp:posOffset>
            </wp:positionV>
            <wp:extent cx="2380593" cy="2832265"/>
            <wp:effectExtent l="0" t="0" r="1270" b="6350"/>
            <wp:wrapNone/>
            <wp:docPr id="4" name="Picture 4" descr="Happy Birthday Cake Clip Art Images – Browse 13,454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ppy Birthday Cake Clip Art Images – Browse 13,454 Stock Photos, Vectors,  and Video | Adobe Stoc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80593" cy="2832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33DC">
        <w:rPr>
          <w:noProof/>
        </w:rPr>
        <w:drawing>
          <wp:anchor distT="0" distB="0" distL="114300" distR="114300" simplePos="0" relativeHeight="251658240" behindDoc="1" locked="0" layoutInCell="1" allowOverlap="1" wp14:anchorId="41D48052" wp14:editId="457B910E">
            <wp:simplePos x="0" y="0"/>
            <wp:positionH relativeFrom="column">
              <wp:posOffset>6843878</wp:posOffset>
            </wp:positionH>
            <wp:positionV relativeFrom="paragraph">
              <wp:posOffset>211568</wp:posOffset>
            </wp:positionV>
            <wp:extent cx="4572000" cy="3613150"/>
            <wp:effectExtent l="0" t="0" r="0" b="6350"/>
            <wp:wrapNone/>
            <wp:docPr id="296261404" name="Picture 3" descr="Visiting the Smithsonian National Portrait Gallery | Washington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siting the Smithsonian National Portrait Gallery | Washington D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0" cy="3613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D2EEE">
        <w:rPr>
          <w:rFonts w:ascii="Sylfaen" w:hAnsi="Sylfaen"/>
          <w:szCs w:val="28"/>
        </w:rPr>
        <w:t xml:space="preserve"> </w:t>
      </w:r>
    </w:p>
    <w:sectPr w:rsidR="00E528DF" w:rsidSect="00BD5B7F">
      <w:pgSz w:w="20160" w:h="12240" w:orient="landscape" w:code="5"/>
      <w:pgMar w:top="720" w:right="720" w:bottom="0" w:left="720" w:header="720" w:footer="720" w:gutter="0"/>
      <w:cols w:num="2" w:space="1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A5C54" w14:textId="77777777" w:rsidR="00C10A00" w:rsidRDefault="00C10A00" w:rsidP="00C67D74">
      <w:r>
        <w:separator/>
      </w:r>
    </w:p>
  </w:endnote>
  <w:endnote w:type="continuationSeparator" w:id="0">
    <w:p w14:paraId="2C6045B8" w14:textId="77777777" w:rsidR="00C10A00" w:rsidRDefault="00C10A00" w:rsidP="00C67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orte">
    <w:panose1 w:val="03060902040502070203"/>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rus B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us">
    <w:altName w:val="Arial"/>
    <w:charset w:val="00"/>
    <w:family w:val="roman"/>
    <w:pitch w:val="variable"/>
    <w:sig w:usb0="00002003"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Baskerville Old Face">
    <w:panose1 w:val="02020602080505020303"/>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0F5F8" w14:textId="77777777" w:rsidR="00C10A00" w:rsidRDefault="00C10A00" w:rsidP="00C67D74">
      <w:r>
        <w:separator/>
      </w:r>
    </w:p>
  </w:footnote>
  <w:footnote w:type="continuationSeparator" w:id="0">
    <w:p w14:paraId="30149A53" w14:textId="77777777" w:rsidR="00C10A00" w:rsidRDefault="00C10A00" w:rsidP="00C67D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CE4"/>
    <w:multiLevelType w:val="hybridMultilevel"/>
    <w:tmpl w:val="12D85F0C"/>
    <w:lvl w:ilvl="0" w:tplc="5DD8A128">
      <w:start w:val="1"/>
      <w:numFmt w:val="decimalZero"/>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06A7D"/>
    <w:multiLevelType w:val="singleLevel"/>
    <w:tmpl w:val="86A046E4"/>
    <w:lvl w:ilvl="0">
      <w:start w:val="1"/>
      <w:numFmt w:val="bullet"/>
      <w:lvlText w:val=""/>
      <w:lvlJc w:val="left"/>
      <w:pPr>
        <w:tabs>
          <w:tab w:val="num" w:pos="576"/>
        </w:tabs>
        <w:ind w:left="576" w:hanging="432"/>
      </w:pPr>
      <w:rPr>
        <w:rFonts w:ascii="Wingdings" w:hAnsi="Wingdings" w:hint="default"/>
        <w:sz w:val="32"/>
      </w:rPr>
    </w:lvl>
  </w:abstractNum>
  <w:abstractNum w:abstractNumId="2" w15:restartNumberingAfterBreak="0">
    <w:nsid w:val="14273DAF"/>
    <w:multiLevelType w:val="hybridMultilevel"/>
    <w:tmpl w:val="E7B8FFB6"/>
    <w:lvl w:ilvl="0" w:tplc="BF9C492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472E10"/>
    <w:multiLevelType w:val="singleLevel"/>
    <w:tmpl w:val="86A046E4"/>
    <w:lvl w:ilvl="0">
      <w:start w:val="1"/>
      <w:numFmt w:val="bullet"/>
      <w:lvlText w:val=""/>
      <w:lvlJc w:val="left"/>
      <w:pPr>
        <w:tabs>
          <w:tab w:val="num" w:pos="576"/>
        </w:tabs>
        <w:ind w:left="576" w:hanging="432"/>
      </w:pPr>
      <w:rPr>
        <w:rFonts w:ascii="Wingdings" w:hAnsi="Wingdings" w:hint="default"/>
        <w:sz w:val="32"/>
      </w:rPr>
    </w:lvl>
  </w:abstractNum>
  <w:abstractNum w:abstractNumId="4" w15:restartNumberingAfterBreak="0">
    <w:nsid w:val="219454E0"/>
    <w:multiLevelType w:val="hybridMultilevel"/>
    <w:tmpl w:val="74DC8380"/>
    <w:lvl w:ilvl="0" w:tplc="9684E5B2">
      <w:start w:val="1"/>
      <w:numFmt w:val="decimalZero"/>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D773D8"/>
    <w:multiLevelType w:val="singleLevel"/>
    <w:tmpl w:val="86A046E4"/>
    <w:lvl w:ilvl="0">
      <w:start w:val="1"/>
      <w:numFmt w:val="bullet"/>
      <w:lvlText w:val=""/>
      <w:lvlJc w:val="left"/>
      <w:pPr>
        <w:tabs>
          <w:tab w:val="num" w:pos="576"/>
        </w:tabs>
        <w:ind w:left="576" w:hanging="432"/>
      </w:pPr>
      <w:rPr>
        <w:rFonts w:ascii="Wingdings" w:hAnsi="Wingdings" w:hint="default"/>
        <w:sz w:val="32"/>
      </w:rPr>
    </w:lvl>
  </w:abstractNum>
  <w:abstractNum w:abstractNumId="6" w15:restartNumberingAfterBreak="0">
    <w:nsid w:val="26676C20"/>
    <w:multiLevelType w:val="hybridMultilevel"/>
    <w:tmpl w:val="D0C6B256"/>
    <w:lvl w:ilvl="0" w:tplc="A552CB9C">
      <w:start w:val="10"/>
      <w:numFmt w:val="bullet"/>
      <w:lvlText w:val="-"/>
      <w:lvlJc w:val="left"/>
      <w:pPr>
        <w:ind w:left="720" w:hanging="360"/>
      </w:pPr>
      <w:rPr>
        <w:rFonts w:ascii="Forte" w:eastAsia="Times New Roman" w:hAnsi="Fort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DF4388"/>
    <w:multiLevelType w:val="hybridMultilevel"/>
    <w:tmpl w:val="038446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6B1C98"/>
    <w:multiLevelType w:val="singleLevel"/>
    <w:tmpl w:val="86A046E4"/>
    <w:lvl w:ilvl="0">
      <w:start w:val="1"/>
      <w:numFmt w:val="bullet"/>
      <w:lvlText w:val=""/>
      <w:lvlJc w:val="left"/>
      <w:pPr>
        <w:tabs>
          <w:tab w:val="num" w:pos="576"/>
        </w:tabs>
        <w:ind w:left="576" w:hanging="432"/>
      </w:pPr>
      <w:rPr>
        <w:rFonts w:ascii="Wingdings" w:hAnsi="Wingdings" w:hint="default"/>
        <w:sz w:val="32"/>
      </w:rPr>
    </w:lvl>
  </w:abstractNum>
  <w:abstractNum w:abstractNumId="9" w15:restartNumberingAfterBreak="0">
    <w:nsid w:val="50F87315"/>
    <w:multiLevelType w:val="hybridMultilevel"/>
    <w:tmpl w:val="F78ECDE8"/>
    <w:lvl w:ilvl="0" w:tplc="F6C45B10">
      <w:start w:val="1"/>
      <w:numFmt w:val="decimalZero"/>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9B4DE5"/>
    <w:multiLevelType w:val="hybridMultilevel"/>
    <w:tmpl w:val="249A9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8415898">
    <w:abstractNumId w:val="3"/>
  </w:num>
  <w:num w:numId="2" w16cid:durableId="1782606480">
    <w:abstractNumId w:val="8"/>
  </w:num>
  <w:num w:numId="3" w16cid:durableId="568081984">
    <w:abstractNumId w:val="5"/>
  </w:num>
  <w:num w:numId="4" w16cid:durableId="2090736999">
    <w:abstractNumId w:val="1"/>
  </w:num>
  <w:num w:numId="5" w16cid:durableId="1356885547">
    <w:abstractNumId w:val="10"/>
  </w:num>
  <w:num w:numId="6" w16cid:durableId="548955538">
    <w:abstractNumId w:val="4"/>
  </w:num>
  <w:num w:numId="7" w16cid:durableId="945966146">
    <w:abstractNumId w:val="10"/>
  </w:num>
  <w:num w:numId="8" w16cid:durableId="507722231">
    <w:abstractNumId w:val="2"/>
  </w:num>
  <w:num w:numId="9" w16cid:durableId="1404793119">
    <w:abstractNumId w:val="6"/>
  </w:num>
  <w:num w:numId="10" w16cid:durableId="2052803837">
    <w:abstractNumId w:val="7"/>
  </w:num>
  <w:num w:numId="11" w16cid:durableId="440103600">
    <w:abstractNumId w:val="9"/>
  </w:num>
  <w:num w:numId="12" w16cid:durableId="1290207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2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0113"/>
    <w:rsid w:val="00001E86"/>
    <w:rsid w:val="00002EBF"/>
    <w:rsid w:val="000058CB"/>
    <w:rsid w:val="0000725A"/>
    <w:rsid w:val="00007871"/>
    <w:rsid w:val="00007999"/>
    <w:rsid w:val="0001098C"/>
    <w:rsid w:val="00012157"/>
    <w:rsid w:val="000121AD"/>
    <w:rsid w:val="00012981"/>
    <w:rsid w:val="00013808"/>
    <w:rsid w:val="0002029A"/>
    <w:rsid w:val="00023BD3"/>
    <w:rsid w:val="00025FDD"/>
    <w:rsid w:val="00026CA1"/>
    <w:rsid w:val="00030F8C"/>
    <w:rsid w:val="0003374F"/>
    <w:rsid w:val="00034ED9"/>
    <w:rsid w:val="000360F1"/>
    <w:rsid w:val="000364D1"/>
    <w:rsid w:val="000371D6"/>
    <w:rsid w:val="00043514"/>
    <w:rsid w:val="0004379E"/>
    <w:rsid w:val="00043B99"/>
    <w:rsid w:val="00043F13"/>
    <w:rsid w:val="000445EC"/>
    <w:rsid w:val="00044720"/>
    <w:rsid w:val="000504ED"/>
    <w:rsid w:val="000514D8"/>
    <w:rsid w:val="00051530"/>
    <w:rsid w:val="00052735"/>
    <w:rsid w:val="00054202"/>
    <w:rsid w:val="00055768"/>
    <w:rsid w:val="000561B5"/>
    <w:rsid w:val="00060301"/>
    <w:rsid w:val="0006212F"/>
    <w:rsid w:val="00062281"/>
    <w:rsid w:val="00062CFF"/>
    <w:rsid w:val="0006455F"/>
    <w:rsid w:val="000679D2"/>
    <w:rsid w:val="000716ED"/>
    <w:rsid w:val="0007174E"/>
    <w:rsid w:val="0007287A"/>
    <w:rsid w:val="00072E26"/>
    <w:rsid w:val="00077A53"/>
    <w:rsid w:val="000801F0"/>
    <w:rsid w:val="000805D1"/>
    <w:rsid w:val="0008397B"/>
    <w:rsid w:val="00092A56"/>
    <w:rsid w:val="00095BDB"/>
    <w:rsid w:val="000A0233"/>
    <w:rsid w:val="000A0A76"/>
    <w:rsid w:val="000A27F2"/>
    <w:rsid w:val="000C070E"/>
    <w:rsid w:val="000C1834"/>
    <w:rsid w:val="000C6010"/>
    <w:rsid w:val="000C60D1"/>
    <w:rsid w:val="000C6D12"/>
    <w:rsid w:val="000D1E6E"/>
    <w:rsid w:val="000D2524"/>
    <w:rsid w:val="000D3405"/>
    <w:rsid w:val="000D34ED"/>
    <w:rsid w:val="000D3CA0"/>
    <w:rsid w:val="000D41FF"/>
    <w:rsid w:val="000D4B8D"/>
    <w:rsid w:val="000D55B5"/>
    <w:rsid w:val="000D59E5"/>
    <w:rsid w:val="000E06E9"/>
    <w:rsid w:val="000E1D3C"/>
    <w:rsid w:val="000E23CD"/>
    <w:rsid w:val="000E2C5E"/>
    <w:rsid w:val="000E6279"/>
    <w:rsid w:val="000F0384"/>
    <w:rsid w:val="000F2C32"/>
    <w:rsid w:val="000F31CA"/>
    <w:rsid w:val="000F37FC"/>
    <w:rsid w:val="000F3CEE"/>
    <w:rsid w:val="000F55E1"/>
    <w:rsid w:val="000F5CAD"/>
    <w:rsid w:val="000F6214"/>
    <w:rsid w:val="000F7FAF"/>
    <w:rsid w:val="001018F7"/>
    <w:rsid w:val="001035BE"/>
    <w:rsid w:val="00103F39"/>
    <w:rsid w:val="00105BC4"/>
    <w:rsid w:val="00111E4F"/>
    <w:rsid w:val="00112EA1"/>
    <w:rsid w:val="00117757"/>
    <w:rsid w:val="001220D3"/>
    <w:rsid w:val="00122ACF"/>
    <w:rsid w:val="001234B1"/>
    <w:rsid w:val="0012478B"/>
    <w:rsid w:val="00126FA0"/>
    <w:rsid w:val="0013014E"/>
    <w:rsid w:val="00132F2E"/>
    <w:rsid w:val="00137B52"/>
    <w:rsid w:val="001431A1"/>
    <w:rsid w:val="001447FE"/>
    <w:rsid w:val="00151512"/>
    <w:rsid w:val="0015216E"/>
    <w:rsid w:val="001561BB"/>
    <w:rsid w:val="0015773F"/>
    <w:rsid w:val="0015777C"/>
    <w:rsid w:val="00164A4E"/>
    <w:rsid w:val="00164C8C"/>
    <w:rsid w:val="00167F46"/>
    <w:rsid w:val="00172339"/>
    <w:rsid w:val="0017371B"/>
    <w:rsid w:val="00173A81"/>
    <w:rsid w:val="00175D2C"/>
    <w:rsid w:val="00177F33"/>
    <w:rsid w:val="00180216"/>
    <w:rsid w:val="00180285"/>
    <w:rsid w:val="00180344"/>
    <w:rsid w:val="00180359"/>
    <w:rsid w:val="00180A9E"/>
    <w:rsid w:val="00180E28"/>
    <w:rsid w:val="001820C4"/>
    <w:rsid w:val="00183149"/>
    <w:rsid w:val="00183ED3"/>
    <w:rsid w:val="00190FB1"/>
    <w:rsid w:val="001913CE"/>
    <w:rsid w:val="001934E8"/>
    <w:rsid w:val="00197BA0"/>
    <w:rsid w:val="00197BF6"/>
    <w:rsid w:val="001A2F12"/>
    <w:rsid w:val="001A7614"/>
    <w:rsid w:val="001B1C82"/>
    <w:rsid w:val="001B4CA8"/>
    <w:rsid w:val="001B7937"/>
    <w:rsid w:val="001B79C3"/>
    <w:rsid w:val="001C0248"/>
    <w:rsid w:val="001C442E"/>
    <w:rsid w:val="001C5F63"/>
    <w:rsid w:val="001D1843"/>
    <w:rsid w:val="001D26FE"/>
    <w:rsid w:val="001D3F8C"/>
    <w:rsid w:val="001D612A"/>
    <w:rsid w:val="001D6B4D"/>
    <w:rsid w:val="001E12F0"/>
    <w:rsid w:val="001E1BD3"/>
    <w:rsid w:val="001E24B9"/>
    <w:rsid w:val="001E59B9"/>
    <w:rsid w:val="001E5DC0"/>
    <w:rsid w:val="001E5EAF"/>
    <w:rsid w:val="001E6272"/>
    <w:rsid w:val="001E64A7"/>
    <w:rsid w:val="001E695E"/>
    <w:rsid w:val="001F454F"/>
    <w:rsid w:val="002002A1"/>
    <w:rsid w:val="00201927"/>
    <w:rsid w:val="00201EBB"/>
    <w:rsid w:val="002068A7"/>
    <w:rsid w:val="00207918"/>
    <w:rsid w:val="002079FD"/>
    <w:rsid w:val="00210BE2"/>
    <w:rsid w:val="0021376B"/>
    <w:rsid w:val="00217D91"/>
    <w:rsid w:val="00222011"/>
    <w:rsid w:val="002268EA"/>
    <w:rsid w:val="0022753B"/>
    <w:rsid w:val="00235E5D"/>
    <w:rsid w:val="00235FA7"/>
    <w:rsid w:val="00236081"/>
    <w:rsid w:val="00237F6A"/>
    <w:rsid w:val="00240E39"/>
    <w:rsid w:val="00243E28"/>
    <w:rsid w:val="00244898"/>
    <w:rsid w:val="00247E88"/>
    <w:rsid w:val="00250234"/>
    <w:rsid w:val="002512FF"/>
    <w:rsid w:val="002517CD"/>
    <w:rsid w:val="00251D1A"/>
    <w:rsid w:val="00251DCC"/>
    <w:rsid w:val="002555C3"/>
    <w:rsid w:val="00256C0F"/>
    <w:rsid w:val="00257DE3"/>
    <w:rsid w:val="00260113"/>
    <w:rsid w:val="00260555"/>
    <w:rsid w:val="00261B84"/>
    <w:rsid w:val="00263F7B"/>
    <w:rsid w:val="00264AF4"/>
    <w:rsid w:val="0026665A"/>
    <w:rsid w:val="00271F94"/>
    <w:rsid w:val="0027370D"/>
    <w:rsid w:val="00274A56"/>
    <w:rsid w:val="00274F90"/>
    <w:rsid w:val="002810D5"/>
    <w:rsid w:val="00283506"/>
    <w:rsid w:val="00284DE4"/>
    <w:rsid w:val="0028569A"/>
    <w:rsid w:val="00286228"/>
    <w:rsid w:val="00295C86"/>
    <w:rsid w:val="002A230A"/>
    <w:rsid w:val="002A3BFE"/>
    <w:rsid w:val="002A3CCF"/>
    <w:rsid w:val="002A40B2"/>
    <w:rsid w:val="002A433D"/>
    <w:rsid w:val="002A6154"/>
    <w:rsid w:val="002B299E"/>
    <w:rsid w:val="002B2D67"/>
    <w:rsid w:val="002B4075"/>
    <w:rsid w:val="002B51CB"/>
    <w:rsid w:val="002B6E10"/>
    <w:rsid w:val="002C1C04"/>
    <w:rsid w:val="002C1D53"/>
    <w:rsid w:val="002C299C"/>
    <w:rsid w:val="002C2F71"/>
    <w:rsid w:val="002C5DC0"/>
    <w:rsid w:val="002C6826"/>
    <w:rsid w:val="002C7366"/>
    <w:rsid w:val="002D10DD"/>
    <w:rsid w:val="002D162C"/>
    <w:rsid w:val="002D6B4B"/>
    <w:rsid w:val="002E0D28"/>
    <w:rsid w:val="002E0FA7"/>
    <w:rsid w:val="002E171E"/>
    <w:rsid w:val="002E2C1F"/>
    <w:rsid w:val="002E5966"/>
    <w:rsid w:val="002E6483"/>
    <w:rsid w:val="002F341A"/>
    <w:rsid w:val="002F5576"/>
    <w:rsid w:val="002F5FB2"/>
    <w:rsid w:val="002F6BF6"/>
    <w:rsid w:val="00300C03"/>
    <w:rsid w:val="00304420"/>
    <w:rsid w:val="003051AC"/>
    <w:rsid w:val="00307F60"/>
    <w:rsid w:val="003115C7"/>
    <w:rsid w:val="00312517"/>
    <w:rsid w:val="00314609"/>
    <w:rsid w:val="00316BCF"/>
    <w:rsid w:val="00317E30"/>
    <w:rsid w:val="003236A3"/>
    <w:rsid w:val="00324514"/>
    <w:rsid w:val="00333E0C"/>
    <w:rsid w:val="00344206"/>
    <w:rsid w:val="00344F40"/>
    <w:rsid w:val="00345C10"/>
    <w:rsid w:val="00347CDB"/>
    <w:rsid w:val="003552EA"/>
    <w:rsid w:val="0036025B"/>
    <w:rsid w:val="00363819"/>
    <w:rsid w:val="0036546B"/>
    <w:rsid w:val="00367314"/>
    <w:rsid w:val="00370E4D"/>
    <w:rsid w:val="00371BB9"/>
    <w:rsid w:val="00372ACD"/>
    <w:rsid w:val="0037376A"/>
    <w:rsid w:val="00376025"/>
    <w:rsid w:val="0037625B"/>
    <w:rsid w:val="0037749A"/>
    <w:rsid w:val="00380A39"/>
    <w:rsid w:val="0038273D"/>
    <w:rsid w:val="0038342A"/>
    <w:rsid w:val="00384DDB"/>
    <w:rsid w:val="0038582C"/>
    <w:rsid w:val="00385FA3"/>
    <w:rsid w:val="00386148"/>
    <w:rsid w:val="00387C96"/>
    <w:rsid w:val="003900BC"/>
    <w:rsid w:val="00397276"/>
    <w:rsid w:val="003977FD"/>
    <w:rsid w:val="003A1941"/>
    <w:rsid w:val="003A22C0"/>
    <w:rsid w:val="003A2C68"/>
    <w:rsid w:val="003A66C6"/>
    <w:rsid w:val="003B21C4"/>
    <w:rsid w:val="003B273B"/>
    <w:rsid w:val="003B4435"/>
    <w:rsid w:val="003B454B"/>
    <w:rsid w:val="003B45AA"/>
    <w:rsid w:val="003B4783"/>
    <w:rsid w:val="003B6188"/>
    <w:rsid w:val="003C05AD"/>
    <w:rsid w:val="003C0FCC"/>
    <w:rsid w:val="003C2191"/>
    <w:rsid w:val="003C25C0"/>
    <w:rsid w:val="003C4FB3"/>
    <w:rsid w:val="003D1639"/>
    <w:rsid w:val="003D1722"/>
    <w:rsid w:val="003D24A9"/>
    <w:rsid w:val="003D51B7"/>
    <w:rsid w:val="003D58C5"/>
    <w:rsid w:val="003D78FC"/>
    <w:rsid w:val="003E1917"/>
    <w:rsid w:val="003E3291"/>
    <w:rsid w:val="003E3AD4"/>
    <w:rsid w:val="003F1A8D"/>
    <w:rsid w:val="00400168"/>
    <w:rsid w:val="004010C2"/>
    <w:rsid w:val="00402A92"/>
    <w:rsid w:val="004039F3"/>
    <w:rsid w:val="00406153"/>
    <w:rsid w:val="0040725F"/>
    <w:rsid w:val="00407C29"/>
    <w:rsid w:val="00410360"/>
    <w:rsid w:val="00410439"/>
    <w:rsid w:val="00412E9F"/>
    <w:rsid w:val="00415ED3"/>
    <w:rsid w:val="0042500F"/>
    <w:rsid w:val="0042766F"/>
    <w:rsid w:val="00431208"/>
    <w:rsid w:val="00432D3C"/>
    <w:rsid w:val="004334BD"/>
    <w:rsid w:val="004346A7"/>
    <w:rsid w:val="00437950"/>
    <w:rsid w:val="004414EB"/>
    <w:rsid w:val="00441F37"/>
    <w:rsid w:val="00443928"/>
    <w:rsid w:val="00443D35"/>
    <w:rsid w:val="004464CC"/>
    <w:rsid w:val="00446651"/>
    <w:rsid w:val="00446F94"/>
    <w:rsid w:val="0045205C"/>
    <w:rsid w:val="004528BC"/>
    <w:rsid w:val="0045443D"/>
    <w:rsid w:val="004558E6"/>
    <w:rsid w:val="00456C4F"/>
    <w:rsid w:val="0045788B"/>
    <w:rsid w:val="004612E6"/>
    <w:rsid w:val="004637FD"/>
    <w:rsid w:val="0046448C"/>
    <w:rsid w:val="00465059"/>
    <w:rsid w:val="00465756"/>
    <w:rsid w:val="00467C24"/>
    <w:rsid w:val="00476B5A"/>
    <w:rsid w:val="00477843"/>
    <w:rsid w:val="004817C9"/>
    <w:rsid w:val="00481F6A"/>
    <w:rsid w:val="00486466"/>
    <w:rsid w:val="00486D71"/>
    <w:rsid w:val="00491868"/>
    <w:rsid w:val="00492C11"/>
    <w:rsid w:val="00494949"/>
    <w:rsid w:val="00494C38"/>
    <w:rsid w:val="00494FED"/>
    <w:rsid w:val="00495FD6"/>
    <w:rsid w:val="004966DF"/>
    <w:rsid w:val="0049699E"/>
    <w:rsid w:val="004974C9"/>
    <w:rsid w:val="004A2F9D"/>
    <w:rsid w:val="004A3A6D"/>
    <w:rsid w:val="004A6520"/>
    <w:rsid w:val="004A7604"/>
    <w:rsid w:val="004B0017"/>
    <w:rsid w:val="004B1CD8"/>
    <w:rsid w:val="004B2871"/>
    <w:rsid w:val="004B532C"/>
    <w:rsid w:val="004B7C03"/>
    <w:rsid w:val="004C22FC"/>
    <w:rsid w:val="004C3337"/>
    <w:rsid w:val="004C559E"/>
    <w:rsid w:val="004C5A23"/>
    <w:rsid w:val="004C5E14"/>
    <w:rsid w:val="004D13D7"/>
    <w:rsid w:val="004D1D5C"/>
    <w:rsid w:val="004D43AB"/>
    <w:rsid w:val="004E08AF"/>
    <w:rsid w:val="004E0F9E"/>
    <w:rsid w:val="004E47C0"/>
    <w:rsid w:val="004F5238"/>
    <w:rsid w:val="004F7DC8"/>
    <w:rsid w:val="005029D7"/>
    <w:rsid w:val="00512BBE"/>
    <w:rsid w:val="0051342E"/>
    <w:rsid w:val="0051524E"/>
    <w:rsid w:val="005165C1"/>
    <w:rsid w:val="00516EDC"/>
    <w:rsid w:val="005171D0"/>
    <w:rsid w:val="005174C2"/>
    <w:rsid w:val="00517F82"/>
    <w:rsid w:val="00524CB8"/>
    <w:rsid w:val="00530134"/>
    <w:rsid w:val="00533267"/>
    <w:rsid w:val="0053399D"/>
    <w:rsid w:val="00537091"/>
    <w:rsid w:val="00537A0C"/>
    <w:rsid w:val="00537EAA"/>
    <w:rsid w:val="005423D6"/>
    <w:rsid w:val="00544AA8"/>
    <w:rsid w:val="00545986"/>
    <w:rsid w:val="00545F37"/>
    <w:rsid w:val="00550155"/>
    <w:rsid w:val="00552270"/>
    <w:rsid w:val="005523AF"/>
    <w:rsid w:val="00552BEE"/>
    <w:rsid w:val="00553E01"/>
    <w:rsid w:val="00555DC0"/>
    <w:rsid w:val="005620D7"/>
    <w:rsid w:val="0056295C"/>
    <w:rsid w:val="005630C0"/>
    <w:rsid w:val="0056337D"/>
    <w:rsid w:val="005647E4"/>
    <w:rsid w:val="005664D0"/>
    <w:rsid w:val="00567AE9"/>
    <w:rsid w:val="005738B0"/>
    <w:rsid w:val="005763CA"/>
    <w:rsid w:val="00577693"/>
    <w:rsid w:val="005778DD"/>
    <w:rsid w:val="00580D17"/>
    <w:rsid w:val="00580E18"/>
    <w:rsid w:val="00584212"/>
    <w:rsid w:val="00586557"/>
    <w:rsid w:val="005869C7"/>
    <w:rsid w:val="0059402B"/>
    <w:rsid w:val="00594356"/>
    <w:rsid w:val="00595DE6"/>
    <w:rsid w:val="0059719C"/>
    <w:rsid w:val="005A13B7"/>
    <w:rsid w:val="005A6874"/>
    <w:rsid w:val="005A728F"/>
    <w:rsid w:val="005A7C25"/>
    <w:rsid w:val="005B24A6"/>
    <w:rsid w:val="005B4BA2"/>
    <w:rsid w:val="005B4E47"/>
    <w:rsid w:val="005C1013"/>
    <w:rsid w:val="005C33CC"/>
    <w:rsid w:val="005C4BD8"/>
    <w:rsid w:val="005D0EA3"/>
    <w:rsid w:val="005D1DEA"/>
    <w:rsid w:val="005E1A65"/>
    <w:rsid w:val="005E315C"/>
    <w:rsid w:val="005E5971"/>
    <w:rsid w:val="005E67F8"/>
    <w:rsid w:val="005E6C63"/>
    <w:rsid w:val="005E6D2D"/>
    <w:rsid w:val="005F0B33"/>
    <w:rsid w:val="005F1191"/>
    <w:rsid w:val="005F19C3"/>
    <w:rsid w:val="005F1E2F"/>
    <w:rsid w:val="005F4259"/>
    <w:rsid w:val="005F4633"/>
    <w:rsid w:val="005F507E"/>
    <w:rsid w:val="005F613A"/>
    <w:rsid w:val="0060479D"/>
    <w:rsid w:val="00605DFA"/>
    <w:rsid w:val="00606058"/>
    <w:rsid w:val="00606D46"/>
    <w:rsid w:val="00607B7C"/>
    <w:rsid w:val="00607DA1"/>
    <w:rsid w:val="006101F1"/>
    <w:rsid w:val="00611752"/>
    <w:rsid w:val="00614ED3"/>
    <w:rsid w:val="00615B11"/>
    <w:rsid w:val="0061619A"/>
    <w:rsid w:val="006163DB"/>
    <w:rsid w:val="006205E0"/>
    <w:rsid w:val="00621999"/>
    <w:rsid w:val="00623924"/>
    <w:rsid w:val="00624053"/>
    <w:rsid w:val="0062466E"/>
    <w:rsid w:val="00626DE1"/>
    <w:rsid w:val="00627759"/>
    <w:rsid w:val="0062780D"/>
    <w:rsid w:val="00633667"/>
    <w:rsid w:val="0063486D"/>
    <w:rsid w:val="006369BE"/>
    <w:rsid w:val="00636EA4"/>
    <w:rsid w:val="00637001"/>
    <w:rsid w:val="0064095E"/>
    <w:rsid w:val="00642538"/>
    <w:rsid w:val="00642AA3"/>
    <w:rsid w:val="00643F09"/>
    <w:rsid w:val="00646AFC"/>
    <w:rsid w:val="00650EB9"/>
    <w:rsid w:val="00651D2C"/>
    <w:rsid w:val="006521BA"/>
    <w:rsid w:val="0065349D"/>
    <w:rsid w:val="0065352D"/>
    <w:rsid w:val="006546C7"/>
    <w:rsid w:val="00655587"/>
    <w:rsid w:val="0066263A"/>
    <w:rsid w:val="00663CDF"/>
    <w:rsid w:val="00665C1E"/>
    <w:rsid w:val="00666DBF"/>
    <w:rsid w:val="006671B0"/>
    <w:rsid w:val="00670C68"/>
    <w:rsid w:val="006713E1"/>
    <w:rsid w:val="0067482D"/>
    <w:rsid w:val="00680B55"/>
    <w:rsid w:val="0068640D"/>
    <w:rsid w:val="00693341"/>
    <w:rsid w:val="006943DC"/>
    <w:rsid w:val="00697BAF"/>
    <w:rsid w:val="006A2442"/>
    <w:rsid w:val="006A28E9"/>
    <w:rsid w:val="006A3177"/>
    <w:rsid w:val="006A3765"/>
    <w:rsid w:val="006A3A55"/>
    <w:rsid w:val="006A69D7"/>
    <w:rsid w:val="006A7F8D"/>
    <w:rsid w:val="006B0FE5"/>
    <w:rsid w:val="006B446B"/>
    <w:rsid w:val="006B5C08"/>
    <w:rsid w:val="006C09CE"/>
    <w:rsid w:val="006C11B9"/>
    <w:rsid w:val="006C1905"/>
    <w:rsid w:val="006C1A1E"/>
    <w:rsid w:val="006C3381"/>
    <w:rsid w:val="006C34AE"/>
    <w:rsid w:val="006C3509"/>
    <w:rsid w:val="006C4025"/>
    <w:rsid w:val="006C68DE"/>
    <w:rsid w:val="006D07F4"/>
    <w:rsid w:val="006D2EEE"/>
    <w:rsid w:val="006D3B2C"/>
    <w:rsid w:val="006D4AE3"/>
    <w:rsid w:val="006D5E46"/>
    <w:rsid w:val="006E2690"/>
    <w:rsid w:val="006E273F"/>
    <w:rsid w:val="006E66C9"/>
    <w:rsid w:val="006E6A00"/>
    <w:rsid w:val="006F083E"/>
    <w:rsid w:val="006F3D75"/>
    <w:rsid w:val="006F501B"/>
    <w:rsid w:val="006F5579"/>
    <w:rsid w:val="00704BC1"/>
    <w:rsid w:val="00705235"/>
    <w:rsid w:val="00706EE5"/>
    <w:rsid w:val="00710EE9"/>
    <w:rsid w:val="007121A2"/>
    <w:rsid w:val="00721CA2"/>
    <w:rsid w:val="00722881"/>
    <w:rsid w:val="00724673"/>
    <w:rsid w:val="0072513B"/>
    <w:rsid w:val="00726723"/>
    <w:rsid w:val="00732940"/>
    <w:rsid w:val="00736568"/>
    <w:rsid w:val="00737110"/>
    <w:rsid w:val="00737478"/>
    <w:rsid w:val="00737E00"/>
    <w:rsid w:val="007431BA"/>
    <w:rsid w:val="0074429B"/>
    <w:rsid w:val="0074466D"/>
    <w:rsid w:val="00744B7D"/>
    <w:rsid w:val="0074542D"/>
    <w:rsid w:val="007467EB"/>
    <w:rsid w:val="00747926"/>
    <w:rsid w:val="00747E70"/>
    <w:rsid w:val="0075377B"/>
    <w:rsid w:val="00760714"/>
    <w:rsid w:val="00761917"/>
    <w:rsid w:val="00763F13"/>
    <w:rsid w:val="00764A1F"/>
    <w:rsid w:val="00772F29"/>
    <w:rsid w:val="00773AD7"/>
    <w:rsid w:val="00774F4D"/>
    <w:rsid w:val="00775D48"/>
    <w:rsid w:val="00780439"/>
    <w:rsid w:val="00780508"/>
    <w:rsid w:val="0078258A"/>
    <w:rsid w:val="00782F2B"/>
    <w:rsid w:val="00784610"/>
    <w:rsid w:val="00784BC4"/>
    <w:rsid w:val="00791ED4"/>
    <w:rsid w:val="007924FC"/>
    <w:rsid w:val="0079371E"/>
    <w:rsid w:val="007955A8"/>
    <w:rsid w:val="00795A3A"/>
    <w:rsid w:val="007962CD"/>
    <w:rsid w:val="0079757E"/>
    <w:rsid w:val="007A1E4E"/>
    <w:rsid w:val="007A2D8B"/>
    <w:rsid w:val="007A2E2B"/>
    <w:rsid w:val="007A325E"/>
    <w:rsid w:val="007A3411"/>
    <w:rsid w:val="007A735B"/>
    <w:rsid w:val="007B138E"/>
    <w:rsid w:val="007B3D8D"/>
    <w:rsid w:val="007B5847"/>
    <w:rsid w:val="007B6333"/>
    <w:rsid w:val="007B6D86"/>
    <w:rsid w:val="007C081C"/>
    <w:rsid w:val="007C11D1"/>
    <w:rsid w:val="007C2C29"/>
    <w:rsid w:val="007C2F64"/>
    <w:rsid w:val="007C4490"/>
    <w:rsid w:val="007C458E"/>
    <w:rsid w:val="007C797A"/>
    <w:rsid w:val="007C7E47"/>
    <w:rsid w:val="007D0D3C"/>
    <w:rsid w:val="007D1BF8"/>
    <w:rsid w:val="007D2D1D"/>
    <w:rsid w:val="007E2295"/>
    <w:rsid w:val="007E4931"/>
    <w:rsid w:val="007E5FDB"/>
    <w:rsid w:val="007E60C3"/>
    <w:rsid w:val="007E6129"/>
    <w:rsid w:val="007E6A89"/>
    <w:rsid w:val="007F0123"/>
    <w:rsid w:val="007F0F0E"/>
    <w:rsid w:val="007F19C2"/>
    <w:rsid w:val="007F253A"/>
    <w:rsid w:val="007F763C"/>
    <w:rsid w:val="007F7928"/>
    <w:rsid w:val="00800BA6"/>
    <w:rsid w:val="0080438D"/>
    <w:rsid w:val="00806370"/>
    <w:rsid w:val="00806B4A"/>
    <w:rsid w:val="00806E4E"/>
    <w:rsid w:val="00807537"/>
    <w:rsid w:val="00814B72"/>
    <w:rsid w:val="00815118"/>
    <w:rsid w:val="00815BF4"/>
    <w:rsid w:val="008164DB"/>
    <w:rsid w:val="00816D45"/>
    <w:rsid w:val="00817CEE"/>
    <w:rsid w:val="00820177"/>
    <w:rsid w:val="008225E5"/>
    <w:rsid w:val="00822C8A"/>
    <w:rsid w:val="00825915"/>
    <w:rsid w:val="00826286"/>
    <w:rsid w:val="008266F0"/>
    <w:rsid w:val="008317CC"/>
    <w:rsid w:val="0083547C"/>
    <w:rsid w:val="0083655D"/>
    <w:rsid w:val="008406AA"/>
    <w:rsid w:val="00840F8E"/>
    <w:rsid w:val="0084152F"/>
    <w:rsid w:val="00842B89"/>
    <w:rsid w:val="00843158"/>
    <w:rsid w:val="00844363"/>
    <w:rsid w:val="00845BA7"/>
    <w:rsid w:val="0084624E"/>
    <w:rsid w:val="008519E9"/>
    <w:rsid w:val="00852258"/>
    <w:rsid w:val="00852B84"/>
    <w:rsid w:val="00854498"/>
    <w:rsid w:val="00854D20"/>
    <w:rsid w:val="00854F31"/>
    <w:rsid w:val="008600AA"/>
    <w:rsid w:val="00863665"/>
    <w:rsid w:val="00865C3E"/>
    <w:rsid w:val="00867313"/>
    <w:rsid w:val="00870C95"/>
    <w:rsid w:val="0087115C"/>
    <w:rsid w:val="00871632"/>
    <w:rsid w:val="00872E06"/>
    <w:rsid w:val="00874071"/>
    <w:rsid w:val="008746FA"/>
    <w:rsid w:val="00883CC1"/>
    <w:rsid w:val="00890C4D"/>
    <w:rsid w:val="00895C57"/>
    <w:rsid w:val="00896D3B"/>
    <w:rsid w:val="00897374"/>
    <w:rsid w:val="008A2E33"/>
    <w:rsid w:val="008A3466"/>
    <w:rsid w:val="008A5002"/>
    <w:rsid w:val="008A6F1E"/>
    <w:rsid w:val="008B0A3A"/>
    <w:rsid w:val="008B7EC6"/>
    <w:rsid w:val="008C0683"/>
    <w:rsid w:val="008C0807"/>
    <w:rsid w:val="008C1826"/>
    <w:rsid w:val="008C3D07"/>
    <w:rsid w:val="008C4F5D"/>
    <w:rsid w:val="008D411E"/>
    <w:rsid w:val="008D4768"/>
    <w:rsid w:val="008E1E7E"/>
    <w:rsid w:val="008E2648"/>
    <w:rsid w:val="008E30ED"/>
    <w:rsid w:val="008E6176"/>
    <w:rsid w:val="008E630D"/>
    <w:rsid w:val="008E659D"/>
    <w:rsid w:val="008F16A0"/>
    <w:rsid w:val="008F6633"/>
    <w:rsid w:val="008F70A0"/>
    <w:rsid w:val="00900A24"/>
    <w:rsid w:val="0090122F"/>
    <w:rsid w:val="00901F50"/>
    <w:rsid w:val="009037C6"/>
    <w:rsid w:val="00905775"/>
    <w:rsid w:val="009076CE"/>
    <w:rsid w:val="00907E88"/>
    <w:rsid w:val="00912822"/>
    <w:rsid w:val="009159AE"/>
    <w:rsid w:val="00921743"/>
    <w:rsid w:val="00923AC7"/>
    <w:rsid w:val="00927375"/>
    <w:rsid w:val="0092783D"/>
    <w:rsid w:val="00932992"/>
    <w:rsid w:val="0094027A"/>
    <w:rsid w:val="009410FB"/>
    <w:rsid w:val="00941ECA"/>
    <w:rsid w:val="00943BFE"/>
    <w:rsid w:val="0094419A"/>
    <w:rsid w:val="0094499E"/>
    <w:rsid w:val="00944DEB"/>
    <w:rsid w:val="00951820"/>
    <w:rsid w:val="009528F6"/>
    <w:rsid w:val="00953922"/>
    <w:rsid w:val="0095560D"/>
    <w:rsid w:val="00956B4A"/>
    <w:rsid w:val="00957F0E"/>
    <w:rsid w:val="00961AE9"/>
    <w:rsid w:val="00961BDB"/>
    <w:rsid w:val="00962577"/>
    <w:rsid w:val="00964886"/>
    <w:rsid w:val="00964A56"/>
    <w:rsid w:val="0096638D"/>
    <w:rsid w:val="009664AB"/>
    <w:rsid w:val="00973481"/>
    <w:rsid w:val="00977BF4"/>
    <w:rsid w:val="0098281B"/>
    <w:rsid w:val="00986111"/>
    <w:rsid w:val="0098721E"/>
    <w:rsid w:val="009877F4"/>
    <w:rsid w:val="00990384"/>
    <w:rsid w:val="00997EF8"/>
    <w:rsid w:val="009A05CB"/>
    <w:rsid w:val="009A1834"/>
    <w:rsid w:val="009A3385"/>
    <w:rsid w:val="009A3823"/>
    <w:rsid w:val="009A5FC0"/>
    <w:rsid w:val="009A64F2"/>
    <w:rsid w:val="009A6552"/>
    <w:rsid w:val="009A6F70"/>
    <w:rsid w:val="009B0336"/>
    <w:rsid w:val="009B1E7E"/>
    <w:rsid w:val="009B265B"/>
    <w:rsid w:val="009B53E5"/>
    <w:rsid w:val="009B7EDA"/>
    <w:rsid w:val="009C068B"/>
    <w:rsid w:val="009C1231"/>
    <w:rsid w:val="009C3625"/>
    <w:rsid w:val="009C6FDF"/>
    <w:rsid w:val="009C7A38"/>
    <w:rsid w:val="009D203F"/>
    <w:rsid w:val="009D31FB"/>
    <w:rsid w:val="009E28CE"/>
    <w:rsid w:val="009E5DD6"/>
    <w:rsid w:val="009E74B7"/>
    <w:rsid w:val="009F14C2"/>
    <w:rsid w:val="009F72EC"/>
    <w:rsid w:val="00A039D4"/>
    <w:rsid w:val="00A0510F"/>
    <w:rsid w:val="00A06995"/>
    <w:rsid w:val="00A07F53"/>
    <w:rsid w:val="00A103B2"/>
    <w:rsid w:val="00A103C5"/>
    <w:rsid w:val="00A1092A"/>
    <w:rsid w:val="00A11662"/>
    <w:rsid w:val="00A122E7"/>
    <w:rsid w:val="00A14E30"/>
    <w:rsid w:val="00A22075"/>
    <w:rsid w:val="00A23668"/>
    <w:rsid w:val="00A2532B"/>
    <w:rsid w:val="00A338AA"/>
    <w:rsid w:val="00A421C7"/>
    <w:rsid w:val="00A427FB"/>
    <w:rsid w:val="00A44EC8"/>
    <w:rsid w:val="00A46648"/>
    <w:rsid w:val="00A4703E"/>
    <w:rsid w:val="00A50431"/>
    <w:rsid w:val="00A5198C"/>
    <w:rsid w:val="00A54161"/>
    <w:rsid w:val="00A5493B"/>
    <w:rsid w:val="00A54F91"/>
    <w:rsid w:val="00A56C36"/>
    <w:rsid w:val="00A6278E"/>
    <w:rsid w:val="00A6292B"/>
    <w:rsid w:val="00A63EE6"/>
    <w:rsid w:val="00A66889"/>
    <w:rsid w:val="00A67E51"/>
    <w:rsid w:val="00A721E3"/>
    <w:rsid w:val="00A7276F"/>
    <w:rsid w:val="00A73877"/>
    <w:rsid w:val="00A75BA4"/>
    <w:rsid w:val="00A80162"/>
    <w:rsid w:val="00A8034A"/>
    <w:rsid w:val="00A82621"/>
    <w:rsid w:val="00A848F9"/>
    <w:rsid w:val="00A87467"/>
    <w:rsid w:val="00A876C5"/>
    <w:rsid w:val="00A87E1A"/>
    <w:rsid w:val="00A92950"/>
    <w:rsid w:val="00A92CE1"/>
    <w:rsid w:val="00A93A65"/>
    <w:rsid w:val="00A97FF5"/>
    <w:rsid w:val="00AA2146"/>
    <w:rsid w:val="00AA2BDE"/>
    <w:rsid w:val="00AA5452"/>
    <w:rsid w:val="00AA588C"/>
    <w:rsid w:val="00AA66BC"/>
    <w:rsid w:val="00AB0DD7"/>
    <w:rsid w:val="00AB3202"/>
    <w:rsid w:val="00AB3A06"/>
    <w:rsid w:val="00AB4E0F"/>
    <w:rsid w:val="00AC1555"/>
    <w:rsid w:val="00AC18E4"/>
    <w:rsid w:val="00AC444F"/>
    <w:rsid w:val="00AC4839"/>
    <w:rsid w:val="00AC764F"/>
    <w:rsid w:val="00AD2BCB"/>
    <w:rsid w:val="00AD2E28"/>
    <w:rsid w:val="00AD3243"/>
    <w:rsid w:val="00AD45E6"/>
    <w:rsid w:val="00AE1F83"/>
    <w:rsid w:val="00AE3359"/>
    <w:rsid w:val="00AE41D9"/>
    <w:rsid w:val="00AF1F42"/>
    <w:rsid w:val="00AF4EF9"/>
    <w:rsid w:val="00B01932"/>
    <w:rsid w:val="00B04C62"/>
    <w:rsid w:val="00B0503E"/>
    <w:rsid w:val="00B10069"/>
    <w:rsid w:val="00B109DC"/>
    <w:rsid w:val="00B12475"/>
    <w:rsid w:val="00B124CA"/>
    <w:rsid w:val="00B12E10"/>
    <w:rsid w:val="00B1439A"/>
    <w:rsid w:val="00B16F45"/>
    <w:rsid w:val="00B26711"/>
    <w:rsid w:val="00B330DF"/>
    <w:rsid w:val="00B33D4B"/>
    <w:rsid w:val="00B41714"/>
    <w:rsid w:val="00B430DB"/>
    <w:rsid w:val="00B50D17"/>
    <w:rsid w:val="00B53A68"/>
    <w:rsid w:val="00B56B66"/>
    <w:rsid w:val="00B56DD5"/>
    <w:rsid w:val="00B6318F"/>
    <w:rsid w:val="00B657E2"/>
    <w:rsid w:val="00B66776"/>
    <w:rsid w:val="00B70117"/>
    <w:rsid w:val="00B7092A"/>
    <w:rsid w:val="00B72DEB"/>
    <w:rsid w:val="00B73FE3"/>
    <w:rsid w:val="00B773D9"/>
    <w:rsid w:val="00B80B6D"/>
    <w:rsid w:val="00B80CE7"/>
    <w:rsid w:val="00B8173D"/>
    <w:rsid w:val="00B83F9C"/>
    <w:rsid w:val="00B85941"/>
    <w:rsid w:val="00B85A17"/>
    <w:rsid w:val="00B85EB6"/>
    <w:rsid w:val="00B86C10"/>
    <w:rsid w:val="00B925F9"/>
    <w:rsid w:val="00B9304D"/>
    <w:rsid w:val="00BA1E7E"/>
    <w:rsid w:val="00BA3AAC"/>
    <w:rsid w:val="00BA5CDA"/>
    <w:rsid w:val="00BA704F"/>
    <w:rsid w:val="00BB15F2"/>
    <w:rsid w:val="00BB445F"/>
    <w:rsid w:val="00BC00A0"/>
    <w:rsid w:val="00BC67BE"/>
    <w:rsid w:val="00BC74C6"/>
    <w:rsid w:val="00BD0E52"/>
    <w:rsid w:val="00BD2B55"/>
    <w:rsid w:val="00BD538C"/>
    <w:rsid w:val="00BD5B7F"/>
    <w:rsid w:val="00BE5CE8"/>
    <w:rsid w:val="00BE5ED8"/>
    <w:rsid w:val="00BE6644"/>
    <w:rsid w:val="00BE7455"/>
    <w:rsid w:val="00BE7BE8"/>
    <w:rsid w:val="00BF13B5"/>
    <w:rsid w:val="00BF1CC6"/>
    <w:rsid w:val="00BF4BC1"/>
    <w:rsid w:val="00BF7087"/>
    <w:rsid w:val="00C00029"/>
    <w:rsid w:val="00C02EA6"/>
    <w:rsid w:val="00C04628"/>
    <w:rsid w:val="00C10473"/>
    <w:rsid w:val="00C10A00"/>
    <w:rsid w:val="00C13AF5"/>
    <w:rsid w:val="00C13D79"/>
    <w:rsid w:val="00C159C8"/>
    <w:rsid w:val="00C16C62"/>
    <w:rsid w:val="00C1706E"/>
    <w:rsid w:val="00C229DB"/>
    <w:rsid w:val="00C25F67"/>
    <w:rsid w:val="00C30B5E"/>
    <w:rsid w:val="00C32B38"/>
    <w:rsid w:val="00C340BC"/>
    <w:rsid w:val="00C35B14"/>
    <w:rsid w:val="00C36358"/>
    <w:rsid w:val="00C41AB8"/>
    <w:rsid w:val="00C43478"/>
    <w:rsid w:val="00C4473F"/>
    <w:rsid w:val="00C4546F"/>
    <w:rsid w:val="00C50B06"/>
    <w:rsid w:val="00C53F66"/>
    <w:rsid w:val="00C5655F"/>
    <w:rsid w:val="00C567AC"/>
    <w:rsid w:val="00C56BFD"/>
    <w:rsid w:val="00C57ADB"/>
    <w:rsid w:val="00C57F6F"/>
    <w:rsid w:val="00C61B5A"/>
    <w:rsid w:val="00C6558E"/>
    <w:rsid w:val="00C67D74"/>
    <w:rsid w:val="00C67F64"/>
    <w:rsid w:val="00C729ED"/>
    <w:rsid w:val="00C734CE"/>
    <w:rsid w:val="00C74192"/>
    <w:rsid w:val="00C77FBA"/>
    <w:rsid w:val="00C80B53"/>
    <w:rsid w:val="00C84C7E"/>
    <w:rsid w:val="00C85594"/>
    <w:rsid w:val="00C8741A"/>
    <w:rsid w:val="00C900BF"/>
    <w:rsid w:val="00C909D5"/>
    <w:rsid w:val="00C960B4"/>
    <w:rsid w:val="00C961E9"/>
    <w:rsid w:val="00C97DAC"/>
    <w:rsid w:val="00CA1C06"/>
    <w:rsid w:val="00CA1F86"/>
    <w:rsid w:val="00CA23A1"/>
    <w:rsid w:val="00CA257E"/>
    <w:rsid w:val="00CA3785"/>
    <w:rsid w:val="00CA4110"/>
    <w:rsid w:val="00CA467E"/>
    <w:rsid w:val="00CA7FB5"/>
    <w:rsid w:val="00CB2DBB"/>
    <w:rsid w:val="00CB6118"/>
    <w:rsid w:val="00CB686B"/>
    <w:rsid w:val="00CB78A2"/>
    <w:rsid w:val="00CC0707"/>
    <w:rsid w:val="00CC1289"/>
    <w:rsid w:val="00CC1B08"/>
    <w:rsid w:val="00CC28C3"/>
    <w:rsid w:val="00CC363E"/>
    <w:rsid w:val="00CC3D49"/>
    <w:rsid w:val="00CC6A61"/>
    <w:rsid w:val="00CD012B"/>
    <w:rsid w:val="00CD058D"/>
    <w:rsid w:val="00CD3F73"/>
    <w:rsid w:val="00CD4844"/>
    <w:rsid w:val="00CD48EA"/>
    <w:rsid w:val="00CD4DED"/>
    <w:rsid w:val="00CF39AE"/>
    <w:rsid w:val="00CF5313"/>
    <w:rsid w:val="00D01187"/>
    <w:rsid w:val="00D01B3D"/>
    <w:rsid w:val="00D02F88"/>
    <w:rsid w:val="00D06248"/>
    <w:rsid w:val="00D07981"/>
    <w:rsid w:val="00D11F2D"/>
    <w:rsid w:val="00D13B06"/>
    <w:rsid w:val="00D204ED"/>
    <w:rsid w:val="00D20A0E"/>
    <w:rsid w:val="00D301E0"/>
    <w:rsid w:val="00D315D6"/>
    <w:rsid w:val="00D34860"/>
    <w:rsid w:val="00D374A5"/>
    <w:rsid w:val="00D40481"/>
    <w:rsid w:val="00D4662F"/>
    <w:rsid w:val="00D47383"/>
    <w:rsid w:val="00D513ED"/>
    <w:rsid w:val="00D52EF0"/>
    <w:rsid w:val="00D53554"/>
    <w:rsid w:val="00D538FA"/>
    <w:rsid w:val="00D54789"/>
    <w:rsid w:val="00D55931"/>
    <w:rsid w:val="00D55C60"/>
    <w:rsid w:val="00D57A88"/>
    <w:rsid w:val="00D57AE2"/>
    <w:rsid w:val="00D57C83"/>
    <w:rsid w:val="00D62954"/>
    <w:rsid w:val="00D63528"/>
    <w:rsid w:val="00D63DA7"/>
    <w:rsid w:val="00D64742"/>
    <w:rsid w:val="00D650DA"/>
    <w:rsid w:val="00D65309"/>
    <w:rsid w:val="00D668C1"/>
    <w:rsid w:val="00D66E1F"/>
    <w:rsid w:val="00D66E58"/>
    <w:rsid w:val="00D708CB"/>
    <w:rsid w:val="00D7185F"/>
    <w:rsid w:val="00D72E3F"/>
    <w:rsid w:val="00D76C00"/>
    <w:rsid w:val="00D773C6"/>
    <w:rsid w:val="00D77792"/>
    <w:rsid w:val="00D777FF"/>
    <w:rsid w:val="00D803F9"/>
    <w:rsid w:val="00D82324"/>
    <w:rsid w:val="00D8325E"/>
    <w:rsid w:val="00D838D8"/>
    <w:rsid w:val="00D856CB"/>
    <w:rsid w:val="00D86387"/>
    <w:rsid w:val="00D8642C"/>
    <w:rsid w:val="00D919D8"/>
    <w:rsid w:val="00D91B21"/>
    <w:rsid w:val="00D94034"/>
    <w:rsid w:val="00DA0684"/>
    <w:rsid w:val="00DA0BA1"/>
    <w:rsid w:val="00DA1561"/>
    <w:rsid w:val="00DA1B3D"/>
    <w:rsid w:val="00DA279B"/>
    <w:rsid w:val="00DA42BC"/>
    <w:rsid w:val="00DA780E"/>
    <w:rsid w:val="00DB227A"/>
    <w:rsid w:val="00DB258B"/>
    <w:rsid w:val="00DB2B13"/>
    <w:rsid w:val="00DB2D45"/>
    <w:rsid w:val="00DB51EA"/>
    <w:rsid w:val="00DB5206"/>
    <w:rsid w:val="00DB54FE"/>
    <w:rsid w:val="00DB58EF"/>
    <w:rsid w:val="00DB711D"/>
    <w:rsid w:val="00DC16C0"/>
    <w:rsid w:val="00DC257A"/>
    <w:rsid w:val="00DC355D"/>
    <w:rsid w:val="00DC60F4"/>
    <w:rsid w:val="00DC6ADE"/>
    <w:rsid w:val="00DD05E8"/>
    <w:rsid w:val="00DD06A9"/>
    <w:rsid w:val="00DD138D"/>
    <w:rsid w:val="00DD27E8"/>
    <w:rsid w:val="00DD4D7F"/>
    <w:rsid w:val="00DD4FD5"/>
    <w:rsid w:val="00DD68F0"/>
    <w:rsid w:val="00DD6C98"/>
    <w:rsid w:val="00DD7A5B"/>
    <w:rsid w:val="00DE14C2"/>
    <w:rsid w:val="00DE2EB9"/>
    <w:rsid w:val="00DE31A8"/>
    <w:rsid w:val="00DE5251"/>
    <w:rsid w:val="00DE5DE6"/>
    <w:rsid w:val="00DF0256"/>
    <w:rsid w:val="00DF2B2B"/>
    <w:rsid w:val="00E04368"/>
    <w:rsid w:val="00E043C9"/>
    <w:rsid w:val="00E04F99"/>
    <w:rsid w:val="00E05197"/>
    <w:rsid w:val="00E07E7A"/>
    <w:rsid w:val="00E12409"/>
    <w:rsid w:val="00E13121"/>
    <w:rsid w:val="00E1514E"/>
    <w:rsid w:val="00E154F3"/>
    <w:rsid w:val="00E21051"/>
    <w:rsid w:val="00E221D8"/>
    <w:rsid w:val="00E257EB"/>
    <w:rsid w:val="00E3124C"/>
    <w:rsid w:val="00E363DE"/>
    <w:rsid w:val="00E3721B"/>
    <w:rsid w:val="00E402AE"/>
    <w:rsid w:val="00E431A5"/>
    <w:rsid w:val="00E45098"/>
    <w:rsid w:val="00E517F7"/>
    <w:rsid w:val="00E52300"/>
    <w:rsid w:val="00E528DF"/>
    <w:rsid w:val="00E52E28"/>
    <w:rsid w:val="00E54C83"/>
    <w:rsid w:val="00E571AE"/>
    <w:rsid w:val="00E607DB"/>
    <w:rsid w:val="00E60BFD"/>
    <w:rsid w:val="00E63BFE"/>
    <w:rsid w:val="00E64EC3"/>
    <w:rsid w:val="00E6510A"/>
    <w:rsid w:val="00E67034"/>
    <w:rsid w:val="00E67BC9"/>
    <w:rsid w:val="00E7050A"/>
    <w:rsid w:val="00E70E96"/>
    <w:rsid w:val="00E71AFC"/>
    <w:rsid w:val="00E7271B"/>
    <w:rsid w:val="00E72819"/>
    <w:rsid w:val="00E72DD8"/>
    <w:rsid w:val="00E732F1"/>
    <w:rsid w:val="00E76AEE"/>
    <w:rsid w:val="00E81D62"/>
    <w:rsid w:val="00E83EA5"/>
    <w:rsid w:val="00E842A9"/>
    <w:rsid w:val="00E85CA8"/>
    <w:rsid w:val="00E879C5"/>
    <w:rsid w:val="00E93C35"/>
    <w:rsid w:val="00E93D02"/>
    <w:rsid w:val="00E96BB7"/>
    <w:rsid w:val="00E96F7F"/>
    <w:rsid w:val="00E9769E"/>
    <w:rsid w:val="00EA104A"/>
    <w:rsid w:val="00EA3157"/>
    <w:rsid w:val="00EA5259"/>
    <w:rsid w:val="00EA6BF8"/>
    <w:rsid w:val="00EA7E60"/>
    <w:rsid w:val="00EB0CB4"/>
    <w:rsid w:val="00EB3713"/>
    <w:rsid w:val="00EB50FB"/>
    <w:rsid w:val="00EB6101"/>
    <w:rsid w:val="00EB7628"/>
    <w:rsid w:val="00EB7A15"/>
    <w:rsid w:val="00EC34C4"/>
    <w:rsid w:val="00EC3A71"/>
    <w:rsid w:val="00EC5E59"/>
    <w:rsid w:val="00ED2869"/>
    <w:rsid w:val="00EE0702"/>
    <w:rsid w:val="00EE2EE5"/>
    <w:rsid w:val="00EE39A1"/>
    <w:rsid w:val="00EE65E8"/>
    <w:rsid w:val="00EE7AE2"/>
    <w:rsid w:val="00EF0A12"/>
    <w:rsid w:val="00EF2227"/>
    <w:rsid w:val="00EF4D20"/>
    <w:rsid w:val="00F00CD7"/>
    <w:rsid w:val="00F0181B"/>
    <w:rsid w:val="00F0287B"/>
    <w:rsid w:val="00F02EA3"/>
    <w:rsid w:val="00F03B02"/>
    <w:rsid w:val="00F057AD"/>
    <w:rsid w:val="00F062B8"/>
    <w:rsid w:val="00F06E0D"/>
    <w:rsid w:val="00F06EA0"/>
    <w:rsid w:val="00F10652"/>
    <w:rsid w:val="00F11999"/>
    <w:rsid w:val="00F1289B"/>
    <w:rsid w:val="00F14E66"/>
    <w:rsid w:val="00F15FDF"/>
    <w:rsid w:val="00F16651"/>
    <w:rsid w:val="00F167E8"/>
    <w:rsid w:val="00F215F6"/>
    <w:rsid w:val="00F21637"/>
    <w:rsid w:val="00F21AD4"/>
    <w:rsid w:val="00F223CB"/>
    <w:rsid w:val="00F22E0C"/>
    <w:rsid w:val="00F24FD4"/>
    <w:rsid w:val="00F306F4"/>
    <w:rsid w:val="00F3223F"/>
    <w:rsid w:val="00F326A1"/>
    <w:rsid w:val="00F3290C"/>
    <w:rsid w:val="00F32EDA"/>
    <w:rsid w:val="00F35931"/>
    <w:rsid w:val="00F447C7"/>
    <w:rsid w:val="00F45615"/>
    <w:rsid w:val="00F45A5B"/>
    <w:rsid w:val="00F4608D"/>
    <w:rsid w:val="00F46634"/>
    <w:rsid w:val="00F47BA6"/>
    <w:rsid w:val="00F50F2D"/>
    <w:rsid w:val="00F517CC"/>
    <w:rsid w:val="00F52C24"/>
    <w:rsid w:val="00F5401D"/>
    <w:rsid w:val="00F602E2"/>
    <w:rsid w:val="00F62F99"/>
    <w:rsid w:val="00F648EB"/>
    <w:rsid w:val="00F6555E"/>
    <w:rsid w:val="00F7217A"/>
    <w:rsid w:val="00F746CC"/>
    <w:rsid w:val="00F833DC"/>
    <w:rsid w:val="00F84589"/>
    <w:rsid w:val="00F874F7"/>
    <w:rsid w:val="00F87F48"/>
    <w:rsid w:val="00F915C2"/>
    <w:rsid w:val="00F9276F"/>
    <w:rsid w:val="00F939B7"/>
    <w:rsid w:val="00F93B66"/>
    <w:rsid w:val="00F96A3D"/>
    <w:rsid w:val="00FA0663"/>
    <w:rsid w:val="00FA12A2"/>
    <w:rsid w:val="00FA26FD"/>
    <w:rsid w:val="00FA6933"/>
    <w:rsid w:val="00FA7E8A"/>
    <w:rsid w:val="00FB000F"/>
    <w:rsid w:val="00FB1129"/>
    <w:rsid w:val="00FB1616"/>
    <w:rsid w:val="00FB5614"/>
    <w:rsid w:val="00FB5DC9"/>
    <w:rsid w:val="00FB6D48"/>
    <w:rsid w:val="00FB6DC2"/>
    <w:rsid w:val="00FB70D2"/>
    <w:rsid w:val="00FB7EA1"/>
    <w:rsid w:val="00FC030E"/>
    <w:rsid w:val="00FC4692"/>
    <w:rsid w:val="00FC641D"/>
    <w:rsid w:val="00FC7F08"/>
    <w:rsid w:val="00FD0681"/>
    <w:rsid w:val="00FD0D41"/>
    <w:rsid w:val="00FD4584"/>
    <w:rsid w:val="00FD45FA"/>
    <w:rsid w:val="00FD5ADB"/>
    <w:rsid w:val="00FD5C2A"/>
    <w:rsid w:val="00FD6357"/>
    <w:rsid w:val="00FE2A15"/>
    <w:rsid w:val="00FE6F91"/>
    <w:rsid w:val="00FF6C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2625"/>
    <o:shapelayout v:ext="edit">
      <o:idmap v:ext="edit" data="1"/>
    </o:shapelayout>
  </w:shapeDefaults>
  <w:decimalSymbol w:val="."/>
  <w:listSeparator w:val=","/>
  <w14:docId w14:val="3422E741"/>
  <w15:docId w15:val="{81BEC1BF-6BE3-4BC2-96FF-6D8627F03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rFonts w:ascii="Arrus BT" w:hAnsi="Arrus BT"/>
      <w:sz w:val="72"/>
    </w:rPr>
  </w:style>
  <w:style w:type="paragraph" w:styleId="Heading3">
    <w:name w:val="heading 3"/>
    <w:basedOn w:val="Normal"/>
    <w:next w:val="Normal"/>
    <w:qFormat/>
    <w:pPr>
      <w:keepNext/>
      <w:jc w:val="center"/>
      <w:outlineLvl w:val="2"/>
    </w:pPr>
    <w:rPr>
      <w:rFonts w:ascii="Arrus BT" w:hAnsi="Arrus BT"/>
      <w:sz w:val="32"/>
    </w:rPr>
  </w:style>
  <w:style w:type="paragraph" w:styleId="Heading4">
    <w:name w:val="heading 4"/>
    <w:basedOn w:val="Normal"/>
    <w:next w:val="Normal"/>
    <w:link w:val="Heading4Char"/>
    <w:qFormat/>
    <w:pPr>
      <w:keepNext/>
      <w:jc w:val="center"/>
      <w:outlineLvl w:val="3"/>
    </w:pPr>
    <w:rPr>
      <w:sz w:val="72"/>
    </w:rPr>
  </w:style>
  <w:style w:type="paragraph" w:styleId="Heading5">
    <w:name w:val="heading 5"/>
    <w:basedOn w:val="Normal"/>
    <w:next w:val="Normal"/>
    <w:qFormat/>
    <w:pPr>
      <w:keepNext/>
      <w:jc w:val="center"/>
      <w:outlineLvl w:val="4"/>
    </w:pPr>
    <w:rPr>
      <w:b/>
      <w:sz w:val="32"/>
    </w:rPr>
  </w:style>
  <w:style w:type="paragraph" w:styleId="Heading6">
    <w:name w:val="heading 6"/>
    <w:basedOn w:val="Normal"/>
    <w:next w:val="Normal"/>
    <w:qFormat/>
    <w:pPr>
      <w:keepNext/>
      <w:jc w:val="center"/>
      <w:outlineLvl w:val="5"/>
    </w:pPr>
    <w:rPr>
      <w:b/>
      <w:sz w:val="96"/>
    </w:rPr>
  </w:style>
  <w:style w:type="paragraph" w:styleId="Heading7">
    <w:name w:val="heading 7"/>
    <w:basedOn w:val="Normal"/>
    <w:next w:val="Normal"/>
    <w:qFormat/>
    <w:pPr>
      <w:keepNext/>
      <w:ind w:left="576"/>
      <w:outlineLvl w:val="6"/>
    </w:pPr>
    <w:rPr>
      <w:b/>
      <w:sz w:val="32"/>
    </w:rPr>
  </w:style>
  <w:style w:type="paragraph" w:styleId="Heading8">
    <w:name w:val="heading 8"/>
    <w:basedOn w:val="Normal"/>
    <w:next w:val="Normal"/>
    <w:qFormat/>
    <w:pPr>
      <w:keepNext/>
      <w:ind w:left="576"/>
      <w:outlineLvl w:val="7"/>
    </w:pPr>
    <w:rPr>
      <w:b/>
      <w:sz w:val="32"/>
      <w:u w:val="single"/>
    </w:rPr>
  </w:style>
  <w:style w:type="paragraph" w:styleId="Heading9">
    <w:name w:val="heading 9"/>
    <w:basedOn w:val="Normal"/>
    <w:next w:val="Normal"/>
    <w:qFormat/>
    <w:pPr>
      <w:keepNext/>
      <w:ind w:left="576" w:right="-180"/>
      <w:outlineLvl w:val="8"/>
    </w:pPr>
    <w:rPr>
      <w:b/>
      <w:sz w:val="4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32"/>
    </w:rPr>
  </w:style>
  <w:style w:type="paragraph" w:styleId="BodyText2">
    <w:name w:val="Body Text 2"/>
    <w:basedOn w:val="Normal"/>
    <w:link w:val="BodyText2Char"/>
    <w:rPr>
      <w:sz w:val="28"/>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alloonText">
    <w:name w:val="Balloon Text"/>
    <w:basedOn w:val="Normal"/>
    <w:semiHidden/>
    <w:rsid w:val="00103F39"/>
    <w:rPr>
      <w:rFonts w:ascii="Tahoma" w:hAnsi="Tahoma" w:cs="Tahoma"/>
      <w:sz w:val="16"/>
      <w:szCs w:val="16"/>
    </w:rPr>
  </w:style>
  <w:style w:type="table" w:styleId="TableGrid">
    <w:name w:val="Table Grid"/>
    <w:basedOn w:val="TableNormal"/>
    <w:rsid w:val="00D20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67D74"/>
    <w:pPr>
      <w:tabs>
        <w:tab w:val="center" w:pos="4680"/>
        <w:tab w:val="right" w:pos="9360"/>
      </w:tabs>
    </w:pPr>
  </w:style>
  <w:style w:type="character" w:customStyle="1" w:styleId="HeaderChar">
    <w:name w:val="Header Char"/>
    <w:basedOn w:val="DefaultParagraphFont"/>
    <w:link w:val="Header"/>
    <w:rsid w:val="00C67D74"/>
    <w:rPr>
      <w:sz w:val="24"/>
    </w:rPr>
  </w:style>
  <w:style w:type="paragraph" w:styleId="Footer">
    <w:name w:val="footer"/>
    <w:basedOn w:val="Normal"/>
    <w:link w:val="FooterChar"/>
    <w:rsid w:val="00C67D74"/>
    <w:pPr>
      <w:tabs>
        <w:tab w:val="center" w:pos="4680"/>
        <w:tab w:val="right" w:pos="9360"/>
      </w:tabs>
    </w:pPr>
  </w:style>
  <w:style w:type="character" w:customStyle="1" w:styleId="FooterChar">
    <w:name w:val="Footer Char"/>
    <w:basedOn w:val="DefaultParagraphFont"/>
    <w:link w:val="Footer"/>
    <w:rsid w:val="00C67D74"/>
    <w:rPr>
      <w:sz w:val="24"/>
    </w:rPr>
  </w:style>
  <w:style w:type="paragraph" w:styleId="ListParagraph">
    <w:name w:val="List Paragraph"/>
    <w:basedOn w:val="Normal"/>
    <w:uiPriority w:val="34"/>
    <w:qFormat/>
    <w:rsid w:val="00FB5DC9"/>
    <w:pPr>
      <w:ind w:left="720"/>
      <w:contextualSpacing/>
    </w:pPr>
  </w:style>
  <w:style w:type="character" w:customStyle="1" w:styleId="BodyText2Char">
    <w:name w:val="Body Text 2 Char"/>
    <w:basedOn w:val="DefaultParagraphFont"/>
    <w:link w:val="BodyText2"/>
    <w:rsid w:val="00441F37"/>
    <w:rPr>
      <w:sz w:val="28"/>
    </w:rPr>
  </w:style>
  <w:style w:type="character" w:customStyle="1" w:styleId="UnresolvedMention1">
    <w:name w:val="Unresolved Mention1"/>
    <w:basedOn w:val="DefaultParagraphFont"/>
    <w:uiPriority w:val="99"/>
    <w:semiHidden/>
    <w:unhideWhenUsed/>
    <w:rsid w:val="00137B52"/>
    <w:rPr>
      <w:color w:val="808080"/>
      <w:shd w:val="clear" w:color="auto" w:fill="E6E6E6"/>
    </w:rPr>
  </w:style>
  <w:style w:type="paragraph" w:styleId="Title">
    <w:name w:val="Title"/>
    <w:basedOn w:val="Normal"/>
    <w:next w:val="Normal"/>
    <w:link w:val="TitleChar"/>
    <w:qFormat/>
    <w:rsid w:val="00C41AB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41A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C41AB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41AB8"/>
    <w:rPr>
      <w:rFonts w:asciiTheme="minorHAnsi" w:eastAsiaTheme="minorEastAsia" w:hAnsiTheme="minorHAnsi" w:cstheme="minorBidi"/>
      <w:color w:val="5A5A5A" w:themeColor="text1" w:themeTint="A5"/>
      <w:spacing w:val="15"/>
      <w:sz w:val="22"/>
      <w:szCs w:val="22"/>
    </w:rPr>
  </w:style>
  <w:style w:type="character" w:customStyle="1" w:styleId="Heading4Char">
    <w:name w:val="Heading 4 Char"/>
    <w:basedOn w:val="DefaultParagraphFont"/>
    <w:link w:val="Heading4"/>
    <w:rsid w:val="005E6D2D"/>
    <w:rPr>
      <w:sz w:val="72"/>
    </w:rPr>
  </w:style>
  <w:style w:type="character" w:styleId="UnresolvedMention">
    <w:name w:val="Unresolved Mention"/>
    <w:basedOn w:val="DefaultParagraphFont"/>
    <w:uiPriority w:val="99"/>
    <w:semiHidden/>
    <w:unhideWhenUsed/>
    <w:rsid w:val="00F833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277027">
      <w:bodyDiv w:val="1"/>
      <w:marLeft w:val="0"/>
      <w:marRight w:val="0"/>
      <w:marTop w:val="0"/>
      <w:marBottom w:val="0"/>
      <w:divBdr>
        <w:top w:val="none" w:sz="0" w:space="0" w:color="auto"/>
        <w:left w:val="none" w:sz="0" w:space="0" w:color="auto"/>
        <w:bottom w:val="none" w:sz="0" w:space="0" w:color="auto"/>
        <w:right w:val="none" w:sz="0" w:space="0" w:color="auto"/>
      </w:divBdr>
    </w:div>
    <w:div w:id="757025836">
      <w:bodyDiv w:val="1"/>
      <w:marLeft w:val="0"/>
      <w:marRight w:val="0"/>
      <w:marTop w:val="0"/>
      <w:marBottom w:val="0"/>
      <w:divBdr>
        <w:top w:val="none" w:sz="0" w:space="0" w:color="auto"/>
        <w:left w:val="none" w:sz="0" w:space="0" w:color="auto"/>
        <w:bottom w:val="none" w:sz="0" w:space="0" w:color="auto"/>
        <w:right w:val="none" w:sz="0" w:space="0" w:color="auto"/>
      </w:divBdr>
    </w:div>
    <w:div w:id="1352688076">
      <w:bodyDiv w:val="1"/>
      <w:marLeft w:val="0"/>
      <w:marRight w:val="0"/>
      <w:marTop w:val="0"/>
      <w:marBottom w:val="0"/>
      <w:divBdr>
        <w:top w:val="none" w:sz="0" w:space="0" w:color="auto"/>
        <w:left w:val="none" w:sz="0" w:space="0" w:color="auto"/>
        <w:bottom w:val="none" w:sz="0" w:space="0" w:color="auto"/>
        <w:right w:val="none" w:sz="0" w:space="0" w:color="auto"/>
      </w:divBdr>
    </w:div>
    <w:div w:id="1433236812">
      <w:bodyDiv w:val="1"/>
      <w:marLeft w:val="0"/>
      <w:marRight w:val="0"/>
      <w:marTop w:val="0"/>
      <w:marBottom w:val="0"/>
      <w:divBdr>
        <w:top w:val="none" w:sz="0" w:space="0" w:color="auto"/>
        <w:left w:val="none" w:sz="0" w:space="0" w:color="auto"/>
        <w:bottom w:val="none" w:sz="0" w:space="0" w:color="auto"/>
        <w:right w:val="none" w:sz="0" w:space="0" w:color="auto"/>
      </w:divBdr>
    </w:div>
    <w:div w:id="1614088956">
      <w:bodyDiv w:val="1"/>
      <w:marLeft w:val="0"/>
      <w:marRight w:val="0"/>
      <w:marTop w:val="0"/>
      <w:marBottom w:val="0"/>
      <w:divBdr>
        <w:top w:val="none" w:sz="0" w:space="0" w:color="auto"/>
        <w:left w:val="none" w:sz="0" w:space="0" w:color="auto"/>
        <w:bottom w:val="none" w:sz="0" w:space="0" w:color="auto"/>
        <w:right w:val="none" w:sz="0" w:space="0" w:color="auto"/>
      </w:divBdr>
    </w:div>
    <w:div w:id="195331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B09E4-AD95-44A4-AEB4-8303E6421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5284</TotalTime>
  <Pages>2</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Catholic Diocese of Arlington</Company>
  <LinksUpToDate>false</LinksUpToDate>
  <CharactersWithSpaces>2782</CharactersWithSpaces>
  <SharedDoc>false</SharedDoc>
  <HLinks>
    <vt:vector size="6" baseType="variant">
      <vt:variant>
        <vt:i4>4718664</vt:i4>
      </vt:variant>
      <vt:variant>
        <vt:i4>3</vt:i4>
      </vt:variant>
      <vt:variant>
        <vt:i4>0</vt:i4>
      </vt:variant>
      <vt:variant>
        <vt:i4>5</vt:i4>
      </vt:variant>
      <vt:variant>
        <vt:lpwstr>http://www.ccda.net/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Coyne</dc:creator>
  <cp:lastModifiedBy>Maria M. Mellor</cp:lastModifiedBy>
  <cp:revision>294</cp:revision>
  <cp:lastPrinted>2025-12-29T20:19:00Z</cp:lastPrinted>
  <dcterms:created xsi:type="dcterms:W3CDTF">2017-05-30T17:31:00Z</dcterms:created>
  <dcterms:modified xsi:type="dcterms:W3CDTF">2025-12-29T20:19:00Z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-731063149</vt:i4>
  </property>
</Properties>
</file>